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1C2CB3" w14:textId="061CD82E" w:rsidR="00216708" w:rsidRPr="0032243F" w:rsidRDefault="0093454F" w:rsidP="00D17962">
      <w:pPr>
        <w:pageBreakBefore/>
        <w:spacing w:after="240"/>
        <w:jc w:val="center"/>
        <w:outlineLvl w:val="0"/>
        <w:rPr>
          <w:b/>
        </w:rPr>
      </w:pPr>
      <w:r w:rsidRPr="0032243F">
        <w:rPr>
          <w:b/>
          <w:bCs/>
        </w:rPr>
        <w:t>FOUNDER ADVISOR STANDARD TEMPLATE</w:t>
      </w:r>
      <w:r w:rsidR="00D17962" w:rsidRPr="0032243F">
        <w:rPr>
          <w:b/>
          <w:bCs/>
        </w:rPr>
        <w:t xml:space="preserve"> (“FAST”)</w:t>
      </w:r>
    </w:p>
    <w:tbl>
      <w:tblPr>
        <w:tblStyle w:val="TableGrid1"/>
        <w:tblW w:w="9360" w:type="dxa"/>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blLook w:val="04A0" w:firstRow="1" w:lastRow="0" w:firstColumn="1" w:lastColumn="0" w:noHBand="0" w:noVBand="1"/>
      </w:tblPr>
      <w:tblGrid>
        <w:gridCol w:w="4511"/>
        <w:gridCol w:w="4849"/>
      </w:tblGrid>
      <w:tr w:rsidR="00687AD1" w:rsidRPr="00687AD1" w14:paraId="1E678EB8" w14:textId="77777777" w:rsidTr="00687AD1">
        <w:tc>
          <w:tcPr>
            <w:tcW w:w="9360" w:type="dxa"/>
            <w:gridSpan w:val="2"/>
            <w:tcBorders>
              <w:top w:val="single" w:sz="18" w:space="0" w:color="3126C9"/>
              <w:left w:val="single" w:sz="18" w:space="0" w:color="3126C9"/>
              <w:right w:val="single" w:sz="18" w:space="0" w:color="3126C9"/>
            </w:tcBorders>
            <w:shd w:val="clear" w:color="auto" w:fill="F2F2F2"/>
          </w:tcPr>
          <w:p w14:paraId="32E1E053" w14:textId="54931759" w:rsidR="00687AD1" w:rsidRPr="00687AD1" w:rsidRDefault="00281441" w:rsidP="00281441">
            <w:pPr>
              <w:spacing w:before="120" w:after="120"/>
              <w:jc w:val="left"/>
              <w:rPr>
                <w:rFonts w:ascii="Arial" w:hAnsi="Arial" w:cs="Arial"/>
                <w:b/>
                <w:bCs/>
                <w:color w:val="3126C9"/>
                <w:lang w:val="en-US"/>
              </w:rPr>
            </w:pPr>
            <w:r>
              <w:rPr>
                <w:rFonts w:ascii="Arial" w:hAnsi="Arial" w:cs="Arial"/>
                <w:b/>
                <w:bCs/>
                <w:color w:val="3126C9"/>
                <w:lang w:val="en-US"/>
              </w:rPr>
              <w:t>About</w:t>
            </w:r>
            <w:r w:rsidRPr="00281441">
              <w:rPr>
                <w:rFonts w:ascii="Arial" w:hAnsi="Arial" w:cs="Arial"/>
                <w:b/>
                <w:bCs/>
                <w:color w:val="3126C9"/>
                <w:lang w:val="en-US"/>
              </w:rPr>
              <w:t xml:space="preserve"> </w:t>
            </w:r>
            <w:r>
              <w:rPr>
                <w:rFonts w:ascii="Arial" w:hAnsi="Arial" w:cs="Arial"/>
                <w:b/>
                <w:bCs/>
                <w:color w:val="3126C9"/>
                <w:lang w:val="en-US"/>
              </w:rPr>
              <w:t>this</w:t>
            </w:r>
            <w:r w:rsidRPr="00281441">
              <w:rPr>
                <w:rFonts w:ascii="Arial" w:hAnsi="Arial" w:cs="Arial"/>
                <w:b/>
                <w:bCs/>
                <w:color w:val="3126C9"/>
                <w:lang w:val="en-US"/>
              </w:rPr>
              <w:t xml:space="preserve"> </w:t>
            </w:r>
            <w:r>
              <w:rPr>
                <w:rFonts w:ascii="Arial" w:hAnsi="Arial" w:cs="Arial"/>
                <w:b/>
                <w:bCs/>
                <w:color w:val="3126C9"/>
                <w:lang w:val="en-US"/>
              </w:rPr>
              <w:t>document</w:t>
            </w:r>
            <w:r w:rsidR="00687AD1" w:rsidRPr="00687AD1">
              <w:rPr>
                <w:rFonts w:ascii="Arial" w:hAnsi="Arial" w:cs="Arial"/>
                <w:b/>
                <w:bCs/>
                <w:color w:val="3126C9"/>
                <w:lang w:val="en-US"/>
              </w:rPr>
              <w:t xml:space="preserve"> </w:t>
            </w:r>
            <w:r w:rsidR="00687AD1" w:rsidRPr="00687AD1">
              <w:rPr>
                <w:rFonts w:ascii="Arial" w:hAnsi="Arial" w:cs="Arial"/>
                <w:b/>
                <w:bCs/>
                <w:color w:val="3126C9"/>
                <w:lang w:val="en-US"/>
              </w:rPr>
              <w:br/>
            </w:r>
            <w:r w:rsidRPr="00281441">
              <w:rPr>
                <w:rFonts w:ascii="Arial" w:hAnsi="Arial" w:cs="Arial"/>
                <w:color w:val="3126C9"/>
                <w:lang w:val="en-US"/>
              </w:rPr>
              <w:t>For illustrative purposes</w:t>
            </w:r>
            <w:r>
              <w:rPr>
                <w:rFonts w:ascii="Arial" w:hAnsi="Arial" w:cs="Arial"/>
                <w:color w:val="3126C9"/>
                <w:lang w:val="en-US"/>
              </w:rPr>
              <w:t xml:space="preserve"> – you may delete this section before signing</w:t>
            </w:r>
            <w:r w:rsidR="00DC6EA0">
              <w:rPr>
                <w:rFonts w:ascii="Arial" w:hAnsi="Arial" w:cs="Arial"/>
                <w:color w:val="3126C9"/>
                <w:lang w:val="en-US"/>
              </w:rPr>
              <w:t xml:space="preserve"> the document</w:t>
            </w:r>
            <w:r>
              <w:rPr>
                <w:rFonts w:ascii="Arial" w:hAnsi="Arial" w:cs="Arial"/>
                <w:color w:val="3126C9"/>
                <w:lang w:val="en-US"/>
              </w:rPr>
              <w:t>.</w:t>
            </w:r>
          </w:p>
        </w:tc>
      </w:tr>
      <w:tr w:rsidR="00687AD1" w:rsidRPr="00C81F45" w14:paraId="3ED9F3C1" w14:textId="77777777" w:rsidTr="00687AD1">
        <w:tc>
          <w:tcPr>
            <w:tcW w:w="4511" w:type="dxa"/>
            <w:tcBorders>
              <w:left w:val="single" w:sz="18" w:space="0" w:color="3126C9"/>
            </w:tcBorders>
            <w:shd w:val="clear" w:color="auto" w:fill="F2F2F2"/>
          </w:tcPr>
          <w:p w14:paraId="05DAF606" w14:textId="2DEB7D20" w:rsidR="00687AD1" w:rsidRPr="00860E70" w:rsidRDefault="00C81F45" w:rsidP="00860E70">
            <w:pPr>
              <w:numPr>
                <w:ilvl w:val="0"/>
                <w:numId w:val="40"/>
              </w:numPr>
              <w:spacing w:before="120" w:after="120"/>
              <w:ind w:left="337" w:hanging="337"/>
              <w:rPr>
                <w:rFonts w:ascii="Arial" w:hAnsi="Arial" w:cs="Arial"/>
                <w:color w:val="auto"/>
                <w:lang w:val="en-US"/>
              </w:rPr>
            </w:pPr>
            <w:r w:rsidRPr="00860E70">
              <w:rPr>
                <w:rFonts w:ascii="Arial" w:hAnsi="Arial" w:cs="Arial"/>
                <w:color w:val="auto"/>
                <w:lang w:val="en-US"/>
              </w:rPr>
              <w:t>The Advisor renders services in exchange for a minority share in the authorized capital of the Company.</w:t>
            </w:r>
            <w:r w:rsidR="0045702B" w:rsidRPr="00860E70">
              <w:rPr>
                <w:rFonts w:ascii="Arial" w:hAnsi="Arial" w:cs="Arial"/>
                <w:color w:val="auto"/>
                <w:lang w:val="en-US"/>
              </w:rPr>
              <w:t xml:space="preserve"> </w:t>
            </w:r>
          </w:p>
        </w:tc>
        <w:tc>
          <w:tcPr>
            <w:tcW w:w="4849" w:type="dxa"/>
            <w:tcBorders>
              <w:right w:val="single" w:sz="18" w:space="0" w:color="3126C9"/>
            </w:tcBorders>
            <w:shd w:val="clear" w:color="auto" w:fill="F2F2F2"/>
          </w:tcPr>
          <w:p w14:paraId="3C1CFB1A" w14:textId="3250C569" w:rsidR="00687AD1" w:rsidRPr="00860E70" w:rsidRDefault="00C81F45" w:rsidP="00860E70">
            <w:pPr>
              <w:numPr>
                <w:ilvl w:val="0"/>
                <w:numId w:val="40"/>
              </w:numPr>
              <w:spacing w:before="120" w:after="120"/>
              <w:ind w:left="337" w:hanging="337"/>
              <w:rPr>
                <w:rFonts w:ascii="Arial" w:hAnsi="Arial" w:cs="Arial"/>
                <w:color w:val="auto"/>
                <w:lang w:val="en-US"/>
              </w:rPr>
            </w:pPr>
            <w:r w:rsidRPr="00860E70">
              <w:rPr>
                <w:rFonts w:ascii="Arial" w:hAnsi="Arial" w:cs="Arial"/>
                <w:color w:val="auto"/>
                <w:lang w:val="en-US"/>
              </w:rPr>
              <w:t xml:space="preserve">The term for the provision of services is 2 years. </w:t>
            </w:r>
          </w:p>
        </w:tc>
      </w:tr>
      <w:tr w:rsidR="00687AD1" w:rsidRPr="0030081D" w14:paraId="1585C9D5" w14:textId="77777777" w:rsidTr="00687AD1">
        <w:tc>
          <w:tcPr>
            <w:tcW w:w="4511" w:type="dxa"/>
            <w:tcBorders>
              <w:left w:val="single" w:sz="18" w:space="0" w:color="3126C9"/>
            </w:tcBorders>
            <w:shd w:val="clear" w:color="auto" w:fill="F2F2F2"/>
          </w:tcPr>
          <w:p w14:paraId="4A690EC0" w14:textId="75766BE8" w:rsidR="00687AD1" w:rsidRPr="00860E70" w:rsidRDefault="0030081D" w:rsidP="00860E70">
            <w:pPr>
              <w:numPr>
                <w:ilvl w:val="0"/>
                <w:numId w:val="40"/>
              </w:numPr>
              <w:spacing w:before="120" w:after="120"/>
              <w:ind w:left="337" w:hanging="337"/>
              <w:rPr>
                <w:rFonts w:ascii="Arial" w:hAnsi="Arial" w:cs="Arial"/>
                <w:color w:val="auto"/>
                <w:lang w:val="en-US"/>
              </w:rPr>
            </w:pPr>
            <w:r w:rsidRPr="00860E70">
              <w:rPr>
                <w:rFonts w:ascii="Arial" w:hAnsi="Arial" w:cs="Arial"/>
                <w:color w:val="auto"/>
                <w:lang w:val="en-US"/>
              </w:rPr>
              <w:t xml:space="preserve">There are three levels of engagement for an </w:t>
            </w:r>
            <w:r w:rsidR="0014625D" w:rsidRPr="00860E70">
              <w:rPr>
                <w:rFonts w:ascii="Arial" w:hAnsi="Arial" w:cs="Arial"/>
                <w:color w:val="auto"/>
                <w:lang w:val="en-US"/>
              </w:rPr>
              <w:t>A</w:t>
            </w:r>
            <w:r w:rsidRPr="00860E70">
              <w:rPr>
                <w:rFonts w:ascii="Arial" w:hAnsi="Arial" w:cs="Arial"/>
                <w:color w:val="auto"/>
                <w:lang w:val="en-US"/>
              </w:rPr>
              <w:t>dvisor that influence the compensation: standard, strategic, or expert. The scope of Advisor’s involvement for each level is provided in Appendix A.</w:t>
            </w:r>
          </w:p>
        </w:tc>
        <w:tc>
          <w:tcPr>
            <w:tcW w:w="4849" w:type="dxa"/>
            <w:tcBorders>
              <w:right w:val="single" w:sz="18" w:space="0" w:color="3126C9"/>
            </w:tcBorders>
            <w:shd w:val="clear" w:color="auto" w:fill="F2F2F2"/>
          </w:tcPr>
          <w:p w14:paraId="3B67BB36" w14:textId="6F3955C0" w:rsidR="00687AD1" w:rsidRPr="00860E70" w:rsidRDefault="0030081D" w:rsidP="00860E70">
            <w:pPr>
              <w:numPr>
                <w:ilvl w:val="0"/>
                <w:numId w:val="40"/>
              </w:numPr>
              <w:spacing w:before="120" w:after="120"/>
              <w:ind w:left="337" w:hanging="337"/>
              <w:rPr>
                <w:rFonts w:ascii="Arial" w:hAnsi="Arial" w:cs="Arial"/>
                <w:color w:val="auto"/>
                <w:lang w:val="en-US"/>
              </w:rPr>
            </w:pPr>
            <w:r w:rsidRPr="00860E70">
              <w:rPr>
                <w:rFonts w:ascii="Arial" w:hAnsi="Arial" w:cs="Arial"/>
                <w:color w:val="auto"/>
                <w:lang w:val="en-US"/>
              </w:rPr>
              <w:t>This FAST Agreement includes a three-month cliff period on equity vesting, allowing for an unproductive advisory relationship to be terminated without having the burden of allocating any equity within the first three months.</w:t>
            </w:r>
          </w:p>
        </w:tc>
      </w:tr>
      <w:tr w:rsidR="00687AD1" w:rsidRPr="0014625D" w14:paraId="329634F9" w14:textId="77777777" w:rsidTr="00687AD1">
        <w:tc>
          <w:tcPr>
            <w:tcW w:w="4511" w:type="dxa"/>
            <w:tcBorders>
              <w:left w:val="single" w:sz="18" w:space="0" w:color="3126C9"/>
            </w:tcBorders>
            <w:shd w:val="clear" w:color="auto" w:fill="F2F2F2"/>
          </w:tcPr>
          <w:p w14:paraId="7F518FC7" w14:textId="69861DFD" w:rsidR="00687AD1" w:rsidRPr="00860E70" w:rsidRDefault="0014625D" w:rsidP="00860E70">
            <w:pPr>
              <w:pStyle w:val="ListParagraph"/>
              <w:numPr>
                <w:ilvl w:val="0"/>
                <w:numId w:val="40"/>
              </w:numPr>
              <w:spacing w:before="120" w:after="120"/>
              <w:ind w:left="340"/>
              <w:contextualSpacing w:val="0"/>
              <w:rPr>
                <w:rFonts w:ascii="Arial" w:hAnsi="Arial" w:cs="Arial"/>
                <w:color w:val="auto"/>
                <w:lang w:val="en-US"/>
              </w:rPr>
            </w:pPr>
            <w:r w:rsidRPr="00860E70">
              <w:rPr>
                <w:rFonts w:ascii="Arial" w:hAnsi="Arial" w:cs="Arial"/>
                <w:color w:val="auto"/>
                <w:lang w:val="en-US"/>
              </w:rPr>
              <w:t xml:space="preserve">This FAST was developed </w:t>
            </w:r>
            <w:r w:rsidR="007E1C43" w:rsidRPr="00860E70">
              <w:rPr>
                <w:rFonts w:ascii="Arial" w:hAnsi="Arial" w:cs="Arial"/>
                <w:color w:val="auto"/>
                <w:lang w:val="en-US"/>
              </w:rPr>
              <w:t xml:space="preserve">and published </w:t>
            </w:r>
            <w:r w:rsidRPr="00860E70">
              <w:rPr>
                <w:rFonts w:ascii="Arial" w:hAnsi="Arial" w:cs="Arial"/>
                <w:color w:val="auto"/>
                <w:lang w:val="en-US"/>
              </w:rPr>
              <w:t>by the Founder Institute</w:t>
            </w:r>
            <w:r w:rsidR="006A6606" w:rsidRPr="00860E70">
              <w:rPr>
                <w:rFonts w:ascii="Arial" w:hAnsi="Arial" w:cs="Arial"/>
                <w:color w:val="auto"/>
                <w:lang w:val="en-US"/>
              </w:rPr>
              <w:t xml:space="preserve"> on </w:t>
            </w:r>
            <w:r w:rsidR="00BE7E0A" w:rsidRPr="00860E70">
              <w:rPr>
                <w:rFonts w:ascii="Arial" w:hAnsi="Arial" w:cs="Arial"/>
              </w:rPr>
              <w:fldChar w:fldCharType="begin"/>
            </w:r>
            <w:r w:rsidR="00BE7E0A" w:rsidRPr="00860E70">
              <w:rPr>
                <w:rFonts w:ascii="Arial" w:hAnsi="Arial" w:cs="Arial"/>
                <w:lang w:val="en-US"/>
              </w:rPr>
              <w:instrText xml:space="preserve"> HYPERLINK "https://fi.co/fast" </w:instrText>
            </w:r>
            <w:r w:rsidR="00BE7E0A" w:rsidRPr="00860E70">
              <w:rPr>
                <w:rFonts w:ascii="Arial" w:hAnsi="Arial" w:cs="Arial"/>
              </w:rPr>
              <w:fldChar w:fldCharType="separate"/>
            </w:r>
            <w:r w:rsidR="006A6606" w:rsidRPr="00860E70">
              <w:rPr>
                <w:rStyle w:val="Hyperlink"/>
                <w:rFonts w:ascii="Arial" w:hAnsi="Arial" w:cs="Arial"/>
                <w:lang w:val="en-US"/>
              </w:rPr>
              <w:t>https://fi.co/fast</w:t>
            </w:r>
            <w:r w:rsidR="00BE7E0A" w:rsidRPr="00860E70">
              <w:rPr>
                <w:rStyle w:val="Hyperlink"/>
                <w:rFonts w:ascii="Arial" w:hAnsi="Arial" w:cs="Arial"/>
              </w:rPr>
              <w:fldChar w:fldCharType="end"/>
            </w:r>
            <w:r w:rsidRPr="00860E70">
              <w:rPr>
                <w:rFonts w:ascii="Arial" w:hAnsi="Arial" w:cs="Arial"/>
                <w:color w:val="auto"/>
                <w:lang w:val="en-US"/>
              </w:rPr>
              <w:t>. Buzko Krasnov expressly disclaims all liability in respect to actions taken or not taken based on information contained in or missing from this document.</w:t>
            </w:r>
          </w:p>
        </w:tc>
        <w:tc>
          <w:tcPr>
            <w:tcW w:w="4849" w:type="dxa"/>
            <w:tcBorders>
              <w:right w:val="single" w:sz="18" w:space="0" w:color="3126C9"/>
            </w:tcBorders>
            <w:shd w:val="clear" w:color="auto" w:fill="F2F2F2"/>
          </w:tcPr>
          <w:p w14:paraId="7705BFA6" w14:textId="23DF599F" w:rsidR="00687AD1" w:rsidRPr="00860E70" w:rsidRDefault="00DC6EA0" w:rsidP="00860E70">
            <w:pPr>
              <w:pStyle w:val="ListParagraph"/>
              <w:numPr>
                <w:ilvl w:val="0"/>
                <w:numId w:val="40"/>
              </w:numPr>
              <w:spacing w:before="120" w:after="120"/>
              <w:ind w:left="340"/>
              <w:contextualSpacing w:val="0"/>
              <w:rPr>
                <w:rFonts w:ascii="Arial" w:hAnsi="Arial" w:cs="Arial"/>
                <w:color w:val="auto"/>
                <w:lang w:val="en-US"/>
              </w:rPr>
            </w:pPr>
            <w:r w:rsidRPr="00860E70">
              <w:rPr>
                <w:rFonts w:ascii="Arial" w:hAnsi="Arial" w:cs="Arial"/>
                <w:color w:val="auto"/>
                <w:lang w:val="en-US"/>
              </w:rPr>
              <w:t>The use of this template is not intended to create an attorney-client relationship between you and Buzko Krasnov law firm.</w:t>
            </w:r>
            <w:r w:rsidR="0014625D" w:rsidRPr="00860E70">
              <w:rPr>
                <w:rFonts w:ascii="Arial" w:hAnsi="Arial" w:cs="Arial"/>
                <w:color w:val="auto"/>
                <w:lang w:val="en-US"/>
              </w:rPr>
              <w:t xml:space="preserve"> </w:t>
            </w:r>
            <w:r w:rsidRPr="00860E70">
              <w:rPr>
                <w:rFonts w:ascii="Arial" w:hAnsi="Arial" w:cs="Arial"/>
                <w:color w:val="auto"/>
                <w:lang w:val="en-US"/>
              </w:rPr>
              <w:t xml:space="preserve">This </w:t>
            </w:r>
            <w:r w:rsidR="0014625D" w:rsidRPr="00860E70">
              <w:rPr>
                <w:rFonts w:ascii="Arial" w:hAnsi="Arial" w:cs="Arial"/>
                <w:color w:val="auto"/>
                <w:lang w:val="en-US"/>
              </w:rPr>
              <w:t>FAST</w:t>
            </w:r>
            <w:r w:rsidRPr="00860E70">
              <w:rPr>
                <w:rFonts w:ascii="Arial" w:hAnsi="Arial" w:cs="Arial"/>
                <w:color w:val="auto"/>
                <w:lang w:val="en-US"/>
              </w:rPr>
              <w:t xml:space="preserve"> contains information on legal issues and is not a substitute for legal advice from a qualified attorney licensed in the appropriate jurisdiction. </w:t>
            </w:r>
          </w:p>
        </w:tc>
      </w:tr>
      <w:tr w:rsidR="00687AD1" w:rsidRPr="00687AD1" w14:paraId="544B2906" w14:textId="77777777" w:rsidTr="00687AD1">
        <w:tc>
          <w:tcPr>
            <w:tcW w:w="9360" w:type="dxa"/>
            <w:gridSpan w:val="2"/>
            <w:tcBorders>
              <w:left w:val="single" w:sz="18" w:space="0" w:color="3126C9"/>
              <w:bottom w:val="single" w:sz="18" w:space="0" w:color="3126C9"/>
              <w:right w:val="single" w:sz="18" w:space="0" w:color="3126C9"/>
            </w:tcBorders>
            <w:shd w:val="clear" w:color="auto" w:fill="F2F2F2"/>
          </w:tcPr>
          <w:p w14:paraId="477AFD10" w14:textId="4A7DF650" w:rsidR="00687AD1" w:rsidRPr="00860E70" w:rsidRDefault="00687AD1" w:rsidP="0014625D">
            <w:pPr>
              <w:spacing w:before="120" w:after="120"/>
              <w:rPr>
                <w:rFonts w:ascii="Arial" w:hAnsi="Arial" w:cs="Arial"/>
                <w:color w:val="auto"/>
                <w:sz w:val="2"/>
                <w:szCs w:val="2"/>
                <w:lang w:val="en-US"/>
              </w:rPr>
            </w:pPr>
          </w:p>
        </w:tc>
      </w:tr>
    </w:tbl>
    <w:p w14:paraId="5DEACC33" w14:textId="40A6A1B6" w:rsidR="0093454F" w:rsidRPr="0032243F" w:rsidRDefault="00172452" w:rsidP="00D17962">
      <w:pPr>
        <w:spacing w:before="240" w:after="240"/>
        <w:jc w:val="both"/>
      </w:pPr>
      <w:r w:rsidRPr="0032243F">
        <w:t>This Founder Advisor Standard Template (</w:t>
      </w:r>
      <w:r w:rsidR="001B1EE0" w:rsidRPr="0032243F">
        <w:t>this</w:t>
      </w:r>
      <w:r w:rsidRPr="0032243F">
        <w:t xml:space="preserve"> “</w:t>
      </w:r>
      <w:r w:rsidRPr="0032243F">
        <w:rPr>
          <w:b/>
          <w:bCs/>
        </w:rPr>
        <w:t>Agreement</w:t>
      </w:r>
      <w:r w:rsidRPr="0032243F">
        <w:t xml:space="preserve">”) is entered into </w:t>
      </w:r>
      <w:r w:rsidR="001B1EE0" w:rsidRPr="0032243F">
        <w:t xml:space="preserve">as of </w:t>
      </w:r>
      <w:r w:rsidRPr="0032243F">
        <w:t>the date</w:t>
      </w:r>
      <w:r w:rsidR="00E13A1C" w:rsidRPr="0032243F">
        <w:rPr>
          <w:color w:val="000000" w:themeColor="text1"/>
        </w:rPr>
        <w:t xml:space="preserve"> of the later signature</w:t>
      </w:r>
      <w:r w:rsidR="00E13A1C" w:rsidRPr="0032243F">
        <w:t xml:space="preserve"> </w:t>
      </w:r>
      <w:r w:rsidRPr="0032243F">
        <w:t>by and between</w:t>
      </w:r>
      <w:r w:rsidR="0093454F" w:rsidRPr="0032243F">
        <w:t>:</w:t>
      </w:r>
    </w:p>
    <w:p w14:paraId="49393729" w14:textId="4131136E" w:rsidR="0093454F" w:rsidRPr="0032243F" w:rsidRDefault="0093454F" w:rsidP="00D33ECB">
      <w:pPr>
        <w:pStyle w:val="ListParagraph"/>
        <w:numPr>
          <w:ilvl w:val="0"/>
          <w:numId w:val="39"/>
        </w:numPr>
        <w:spacing w:after="240"/>
        <w:ind w:hanging="720"/>
        <w:contextualSpacing w:val="0"/>
        <w:jc w:val="both"/>
      </w:pPr>
      <w:r w:rsidRPr="0032243F">
        <w:t>[</w:t>
      </w:r>
      <w:r w:rsidR="00D17962" w:rsidRPr="0032243F">
        <w:rPr>
          <w:highlight w:val="yellow"/>
        </w:rPr>
        <w:t>NAME AND ADDRESS OF THE COMPANY</w:t>
      </w:r>
      <w:r w:rsidRPr="0032243F">
        <w:t>]</w:t>
      </w:r>
      <w:r w:rsidR="00D17962" w:rsidRPr="0032243F">
        <w:t xml:space="preserve"> (the “</w:t>
      </w:r>
      <w:r w:rsidR="00D17962" w:rsidRPr="0032243F">
        <w:rPr>
          <w:b/>
          <w:bCs/>
        </w:rPr>
        <w:t>Company</w:t>
      </w:r>
      <w:r w:rsidR="00D17962" w:rsidRPr="0032243F">
        <w:t>”)</w:t>
      </w:r>
      <w:r w:rsidR="00D33ECB" w:rsidRPr="0032243F">
        <w:t>, and</w:t>
      </w:r>
    </w:p>
    <w:p w14:paraId="5500BC5C" w14:textId="75E55D89" w:rsidR="00172452" w:rsidRPr="0032243F" w:rsidRDefault="00D17962" w:rsidP="00D33ECB">
      <w:pPr>
        <w:pStyle w:val="ListParagraph"/>
        <w:numPr>
          <w:ilvl w:val="0"/>
          <w:numId w:val="39"/>
        </w:numPr>
        <w:spacing w:after="240"/>
        <w:ind w:hanging="720"/>
        <w:contextualSpacing w:val="0"/>
        <w:jc w:val="both"/>
      </w:pPr>
      <w:r w:rsidRPr="0032243F">
        <w:t>[</w:t>
      </w:r>
      <w:r w:rsidRPr="0032243F">
        <w:rPr>
          <w:highlight w:val="yellow"/>
        </w:rPr>
        <w:t>NAME AND ADDRESS OF THE ADVISOR</w:t>
      </w:r>
      <w:r w:rsidRPr="0032243F">
        <w:t>] (the “</w:t>
      </w:r>
      <w:r w:rsidRPr="0032243F">
        <w:rPr>
          <w:b/>
          <w:bCs/>
        </w:rPr>
        <w:t>Advisor</w:t>
      </w:r>
      <w:r w:rsidRPr="0032243F">
        <w:t>”)</w:t>
      </w:r>
      <w:r w:rsidR="00CC0550" w:rsidRPr="0032243F">
        <w:t>,</w:t>
      </w:r>
    </w:p>
    <w:p w14:paraId="469F4A11" w14:textId="49E84A86" w:rsidR="00D17962" w:rsidRPr="0032243F" w:rsidRDefault="00F47787" w:rsidP="00D17962">
      <w:pPr>
        <w:spacing w:after="240"/>
        <w:jc w:val="both"/>
      </w:pPr>
      <w:r w:rsidRPr="0032243F">
        <w:t>hereinafter referred to individually as a “</w:t>
      </w:r>
      <w:r w:rsidRPr="0032243F">
        <w:rPr>
          <w:b/>
          <w:bCs/>
        </w:rPr>
        <w:t>Party</w:t>
      </w:r>
      <w:r w:rsidRPr="0032243F">
        <w:t>” and collectively as the “</w:t>
      </w:r>
      <w:r w:rsidRPr="0032243F">
        <w:rPr>
          <w:b/>
          <w:bCs/>
        </w:rPr>
        <w:t>Parties</w:t>
      </w:r>
      <w:r w:rsidRPr="0032243F">
        <w:t>”.</w:t>
      </w:r>
    </w:p>
    <w:p w14:paraId="1846F9AE" w14:textId="06207F4E" w:rsidR="00172452" w:rsidRPr="0032243F" w:rsidRDefault="00F47787" w:rsidP="00D17962">
      <w:pPr>
        <w:spacing w:after="240"/>
      </w:pPr>
      <w:r w:rsidRPr="0032243F">
        <w:rPr>
          <w:b/>
          <w:bCs/>
        </w:rPr>
        <w:t>THE PARTIES HAVE AGREED AS FOLLOWS</w:t>
      </w:r>
      <w:r w:rsidR="00172452" w:rsidRPr="0032243F">
        <w:t>:</w:t>
      </w:r>
    </w:p>
    <w:p w14:paraId="436D3DEE" w14:textId="77777777" w:rsidR="00F47787" w:rsidRPr="0032243F" w:rsidRDefault="00172452" w:rsidP="00F47787">
      <w:pPr>
        <w:pStyle w:val="MediumGrid1-Accent21"/>
        <w:numPr>
          <w:ilvl w:val="0"/>
          <w:numId w:val="36"/>
        </w:numPr>
        <w:spacing w:after="240"/>
        <w:ind w:left="709" w:hanging="709"/>
        <w:contextualSpacing w:val="0"/>
        <w:jc w:val="both"/>
        <w:rPr>
          <w:b/>
          <w:u w:val="single"/>
        </w:rPr>
      </w:pPr>
      <w:r w:rsidRPr="0032243F">
        <w:rPr>
          <w:b/>
        </w:rPr>
        <w:t>Services</w:t>
      </w:r>
      <w:r w:rsidRPr="0032243F">
        <w:t>. Advisor agrees to act as a mentor or advisor to the Company and provide advice and assistance to the Company from time to time as further described on Schedule A attached hereto or as otherwise mutually agreed to by the parties (collectively, the “</w:t>
      </w:r>
      <w:r w:rsidRPr="0032243F">
        <w:rPr>
          <w:b/>
          <w:bCs/>
        </w:rPr>
        <w:t>Services</w:t>
      </w:r>
      <w:r w:rsidRPr="0032243F">
        <w:t>”).</w:t>
      </w:r>
    </w:p>
    <w:p w14:paraId="19A69415" w14:textId="6F6C79C2" w:rsidR="00F47787" w:rsidRPr="005A581F" w:rsidRDefault="00172452" w:rsidP="008366FE">
      <w:pPr>
        <w:pStyle w:val="MediumGrid1-Accent21"/>
        <w:numPr>
          <w:ilvl w:val="0"/>
          <w:numId w:val="36"/>
        </w:numPr>
        <w:spacing w:after="240"/>
        <w:ind w:left="709" w:hanging="709"/>
        <w:contextualSpacing w:val="0"/>
        <w:jc w:val="both"/>
        <w:rPr>
          <w:b/>
          <w:u w:val="single"/>
        </w:rPr>
      </w:pPr>
      <w:r w:rsidRPr="0032243F">
        <w:rPr>
          <w:b/>
        </w:rPr>
        <w:t>Compensation</w:t>
      </w:r>
      <w:r w:rsidRPr="0032243F">
        <w:t xml:space="preserve">. </w:t>
      </w:r>
      <w:r w:rsidR="001B1EE0" w:rsidRPr="0032243F">
        <w:t xml:space="preserve">For the provision of the Services, </w:t>
      </w:r>
      <w:r w:rsidR="00C00E63" w:rsidRPr="0032243F">
        <w:t xml:space="preserve">Advisor shall not be entitled to receive cash compensation; however, Advisor shall be entitled to receive the equity compensation indicated </w:t>
      </w:r>
      <w:r w:rsidR="00231E52" w:rsidRPr="0032243F">
        <w:t xml:space="preserve">in the table below </w:t>
      </w:r>
      <w:r w:rsidR="00C00E63" w:rsidRPr="0032243F">
        <w:t xml:space="preserve">at an exercise or purchase price equal to the fair market value of the Company’s Common Stock, which will be documented in the applicable Stock Option Agreement or Restricted Stock Purchase Agreement to be entered into by Advisor and the Company. The Company will seek written approval or have a meeting of the Board of Directors to authorize the Advisor compensation and deliver definitive stock purchase or option agreements regarding the stock compensation within 90 days from the date of this Agreement. </w:t>
      </w:r>
    </w:p>
    <w:p w14:paraId="2F87F33A" w14:textId="0D8AB358" w:rsidR="005A581F" w:rsidRDefault="005A581F" w:rsidP="005A581F">
      <w:pPr>
        <w:pStyle w:val="MediumGrid1-Accent21"/>
        <w:spacing w:after="240"/>
        <w:ind w:left="709"/>
        <w:contextualSpacing w:val="0"/>
        <w:jc w:val="both"/>
        <w:rPr>
          <w:b/>
        </w:rPr>
      </w:pPr>
    </w:p>
    <w:p w14:paraId="1D0EDE15" w14:textId="77777777" w:rsidR="005A581F" w:rsidRPr="0032243F" w:rsidRDefault="005A581F" w:rsidP="005A581F">
      <w:pPr>
        <w:pStyle w:val="MediumGrid1-Accent21"/>
        <w:spacing w:after="240"/>
        <w:ind w:left="709"/>
        <w:contextualSpacing w:val="0"/>
        <w:jc w:val="both"/>
        <w:rPr>
          <w:b/>
          <w:u w:val="single"/>
        </w:rPr>
      </w:pPr>
    </w:p>
    <w:tbl>
      <w:tblPr>
        <w:tblStyle w:val="TableGrid"/>
        <w:tblW w:w="8647" w:type="dxa"/>
        <w:tblInd w:w="704" w:type="dxa"/>
        <w:tblLook w:val="04A0" w:firstRow="1" w:lastRow="0" w:firstColumn="1" w:lastColumn="0" w:noHBand="0" w:noVBand="1"/>
      </w:tblPr>
      <w:tblGrid>
        <w:gridCol w:w="2268"/>
        <w:gridCol w:w="2165"/>
        <w:gridCol w:w="1991"/>
        <w:gridCol w:w="2223"/>
      </w:tblGrid>
      <w:tr w:rsidR="005D193B" w:rsidRPr="0032243F" w14:paraId="5FC06655" w14:textId="77777777" w:rsidTr="00A77739">
        <w:tc>
          <w:tcPr>
            <w:tcW w:w="2268" w:type="dxa"/>
            <w:vMerge w:val="restart"/>
          </w:tcPr>
          <w:p w14:paraId="27531498" w14:textId="77777777" w:rsidR="001C41C0" w:rsidRPr="0032243F" w:rsidRDefault="001C41C0" w:rsidP="006E3AA3">
            <w:pPr>
              <w:jc w:val="center"/>
              <w:rPr>
                <w:rFonts w:cs="Times New Roman"/>
                <w:b/>
                <w:bCs/>
                <w:color w:val="000000" w:themeColor="text1"/>
                <w:sz w:val="24"/>
                <w:szCs w:val="24"/>
              </w:rPr>
            </w:pPr>
            <w:proofErr w:type="spellStart"/>
            <w:r w:rsidRPr="0032243F">
              <w:rPr>
                <w:rFonts w:cs="Times New Roman"/>
                <w:b/>
                <w:bCs/>
                <w:color w:val="000000" w:themeColor="text1"/>
                <w:sz w:val="24"/>
                <w:szCs w:val="24"/>
              </w:rPr>
              <w:t>Advisor</w:t>
            </w:r>
            <w:proofErr w:type="spellEnd"/>
            <w:r w:rsidRPr="0032243F">
              <w:rPr>
                <w:rFonts w:cs="Times New Roman"/>
                <w:b/>
                <w:bCs/>
                <w:color w:val="000000" w:themeColor="text1"/>
                <w:sz w:val="24"/>
                <w:szCs w:val="24"/>
              </w:rPr>
              <w:t xml:space="preserve"> </w:t>
            </w:r>
            <w:r w:rsidRPr="0032243F">
              <w:rPr>
                <w:rFonts w:cs="Times New Roman"/>
                <w:b/>
                <w:bCs/>
                <w:color w:val="000000" w:themeColor="text1"/>
                <w:sz w:val="24"/>
                <w:szCs w:val="24"/>
              </w:rPr>
              <w:br/>
              <w:t>Performance Level</w:t>
            </w:r>
          </w:p>
        </w:tc>
        <w:tc>
          <w:tcPr>
            <w:tcW w:w="6379" w:type="dxa"/>
            <w:gridSpan w:val="3"/>
          </w:tcPr>
          <w:p w14:paraId="3949D014" w14:textId="77777777" w:rsidR="001C41C0" w:rsidRPr="0032243F" w:rsidRDefault="001C41C0" w:rsidP="006E3AA3">
            <w:pPr>
              <w:jc w:val="center"/>
              <w:rPr>
                <w:rFonts w:cs="Times New Roman"/>
                <w:b/>
                <w:bCs/>
                <w:color w:val="000000" w:themeColor="text1"/>
                <w:sz w:val="24"/>
                <w:szCs w:val="24"/>
              </w:rPr>
            </w:pPr>
            <w:r w:rsidRPr="0032243F">
              <w:rPr>
                <w:rFonts w:cs="Times New Roman"/>
                <w:b/>
                <w:bCs/>
                <w:color w:val="000000" w:themeColor="text1"/>
                <w:sz w:val="24"/>
                <w:szCs w:val="24"/>
              </w:rPr>
              <w:t>Stage</w:t>
            </w:r>
          </w:p>
        </w:tc>
      </w:tr>
      <w:tr w:rsidR="005D193B" w:rsidRPr="0032243F" w14:paraId="243F6B9D" w14:textId="77777777" w:rsidTr="00A77739">
        <w:trPr>
          <w:trHeight w:val="251"/>
        </w:trPr>
        <w:tc>
          <w:tcPr>
            <w:tcW w:w="2268" w:type="dxa"/>
            <w:vMerge/>
          </w:tcPr>
          <w:p w14:paraId="7322A743" w14:textId="77777777" w:rsidR="001C41C0" w:rsidRPr="0032243F" w:rsidRDefault="001C41C0" w:rsidP="006E3AA3">
            <w:pPr>
              <w:jc w:val="center"/>
              <w:rPr>
                <w:rFonts w:cs="Times New Roman"/>
                <w:b/>
                <w:bCs/>
                <w:color w:val="000000" w:themeColor="text1"/>
                <w:sz w:val="24"/>
                <w:szCs w:val="24"/>
              </w:rPr>
            </w:pPr>
          </w:p>
        </w:tc>
        <w:tc>
          <w:tcPr>
            <w:tcW w:w="2165" w:type="dxa"/>
          </w:tcPr>
          <w:p w14:paraId="1377B41F" w14:textId="77777777" w:rsidR="001C41C0" w:rsidRPr="0032243F" w:rsidRDefault="001C41C0" w:rsidP="006E3AA3">
            <w:pPr>
              <w:jc w:val="center"/>
              <w:rPr>
                <w:rFonts w:cs="Times New Roman"/>
                <w:b/>
                <w:bCs/>
                <w:color w:val="000000" w:themeColor="text1"/>
                <w:sz w:val="24"/>
                <w:szCs w:val="24"/>
              </w:rPr>
            </w:pPr>
            <w:r w:rsidRPr="0032243F">
              <w:rPr>
                <w:rFonts w:cs="Times New Roman"/>
                <w:b/>
                <w:bCs/>
                <w:color w:val="000000" w:themeColor="text1"/>
                <w:sz w:val="24"/>
                <w:szCs w:val="24"/>
              </w:rPr>
              <w:t>Idea Stage</w:t>
            </w:r>
          </w:p>
        </w:tc>
        <w:tc>
          <w:tcPr>
            <w:tcW w:w="1991" w:type="dxa"/>
          </w:tcPr>
          <w:p w14:paraId="7245C99F" w14:textId="77777777" w:rsidR="001C41C0" w:rsidRPr="0032243F" w:rsidRDefault="001C41C0" w:rsidP="006E3AA3">
            <w:pPr>
              <w:jc w:val="center"/>
              <w:rPr>
                <w:rFonts w:cs="Times New Roman"/>
                <w:b/>
                <w:bCs/>
                <w:color w:val="000000" w:themeColor="text1"/>
                <w:sz w:val="24"/>
                <w:szCs w:val="24"/>
              </w:rPr>
            </w:pPr>
            <w:r w:rsidRPr="0032243F">
              <w:rPr>
                <w:rFonts w:cs="Times New Roman"/>
                <w:b/>
                <w:bCs/>
                <w:color w:val="000000" w:themeColor="text1"/>
                <w:sz w:val="24"/>
                <w:szCs w:val="24"/>
              </w:rPr>
              <w:t>Startup Stage</w:t>
            </w:r>
          </w:p>
        </w:tc>
        <w:tc>
          <w:tcPr>
            <w:tcW w:w="2223" w:type="dxa"/>
          </w:tcPr>
          <w:p w14:paraId="7A54DA16" w14:textId="77777777" w:rsidR="001C41C0" w:rsidRPr="0032243F" w:rsidRDefault="001C41C0" w:rsidP="006E3AA3">
            <w:pPr>
              <w:jc w:val="center"/>
              <w:rPr>
                <w:rFonts w:cs="Times New Roman"/>
                <w:b/>
                <w:bCs/>
                <w:color w:val="000000" w:themeColor="text1"/>
                <w:sz w:val="24"/>
                <w:szCs w:val="24"/>
              </w:rPr>
            </w:pPr>
            <w:r w:rsidRPr="0032243F">
              <w:rPr>
                <w:rFonts w:cs="Times New Roman"/>
                <w:b/>
                <w:bCs/>
                <w:color w:val="000000" w:themeColor="text1"/>
                <w:sz w:val="24"/>
                <w:szCs w:val="24"/>
              </w:rPr>
              <w:t>Growth Stage</w:t>
            </w:r>
          </w:p>
        </w:tc>
      </w:tr>
      <w:tr w:rsidR="005D193B" w:rsidRPr="0032243F" w14:paraId="685F67BC" w14:textId="77777777" w:rsidTr="00A77739">
        <w:trPr>
          <w:trHeight w:val="421"/>
        </w:trPr>
        <w:tc>
          <w:tcPr>
            <w:tcW w:w="2268" w:type="dxa"/>
          </w:tcPr>
          <w:p w14:paraId="301035FC" w14:textId="77777777" w:rsidR="001C41C0" w:rsidRPr="0032243F" w:rsidRDefault="001C41C0" w:rsidP="006E3AA3">
            <w:pPr>
              <w:jc w:val="center"/>
              <w:rPr>
                <w:rFonts w:cs="Times New Roman"/>
                <w:b/>
                <w:bCs/>
                <w:color w:val="000000" w:themeColor="text1"/>
                <w:sz w:val="24"/>
                <w:szCs w:val="24"/>
              </w:rPr>
            </w:pPr>
            <w:r w:rsidRPr="0032243F">
              <w:rPr>
                <w:rFonts w:cs="Times New Roman"/>
                <w:b/>
                <w:bCs/>
                <w:color w:val="000000" w:themeColor="text1"/>
                <w:sz w:val="24"/>
                <w:szCs w:val="24"/>
              </w:rPr>
              <w:t xml:space="preserve">Standard </w:t>
            </w:r>
          </w:p>
        </w:tc>
        <w:tc>
          <w:tcPr>
            <w:tcW w:w="2165" w:type="dxa"/>
          </w:tcPr>
          <w:p w14:paraId="78F3D71D" w14:textId="2D4F51BA" w:rsidR="001C41C0" w:rsidRPr="0032243F" w:rsidRDefault="001C41C0" w:rsidP="006E3AA3">
            <w:pPr>
              <w:jc w:val="center"/>
              <w:rPr>
                <w:rFonts w:cs="Times New Roman"/>
                <w:b/>
                <w:bCs/>
                <w:color w:val="000000" w:themeColor="text1"/>
                <w:sz w:val="24"/>
                <w:szCs w:val="24"/>
                <w:lang w:val="en-US"/>
              </w:rPr>
            </w:pPr>
            <w:r w:rsidRPr="0032243F">
              <w:rPr>
                <w:rFonts w:cs="Times New Roman"/>
                <w:color w:val="000000" w:themeColor="text1"/>
                <w:sz w:val="24"/>
                <w:szCs w:val="24"/>
                <w:lang w:val="en-US"/>
              </w:rPr>
              <w:t>0.25%</w:t>
            </w:r>
            <w:r w:rsidR="00A77739" w:rsidRPr="0032243F">
              <w:rPr>
                <w:rFonts w:cs="Times New Roman"/>
                <w:color w:val="000000" w:themeColor="text1"/>
                <w:sz w:val="24"/>
                <w:szCs w:val="24"/>
                <w:lang w:val="en-US"/>
              </w:rPr>
              <w:t xml:space="preserve"> of the Company’s Common Stock</w:t>
            </w:r>
          </w:p>
        </w:tc>
        <w:tc>
          <w:tcPr>
            <w:tcW w:w="1991" w:type="dxa"/>
          </w:tcPr>
          <w:p w14:paraId="3D907A2F" w14:textId="3CCB205C" w:rsidR="001C41C0" w:rsidRPr="0032243F" w:rsidRDefault="001C41C0" w:rsidP="006E3AA3">
            <w:pPr>
              <w:jc w:val="center"/>
              <w:rPr>
                <w:rFonts w:cs="Times New Roman"/>
                <w:b/>
                <w:bCs/>
                <w:color w:val="000000" w:themeColor="text1"/>
                <w:sz w:val="24"/>
                <w:szCs w:val="24"/>
                <w:lang w:val="en-US"/>
              </w:rPr>
            </w:pPr>
            <w:r w:rsidRPr="0032243F">
              <w:rPr>
                <w:rFonts w:cs="Times New Roman"/>
                <w:color w:val="000000" w:themeColor="text1"/>
                <w:sz w:val="24"/>
                <w:szCs w:val="24"/>
                <w:lang w:val="en-US"/>
              </w:rPr>
              <w:t>0.20%</w:t>
            </w:r>
            <w:r w:rsidR="00A77739" w:rsidRPr="0032243F">
              <w:rPr>
                <w:rFonts w:cs="Times New Roman"/>
                <w:color w:val="000000" w:themeColor="text1"/>
                <w:sz w:val="24"/>
                <w:szCs w:val="24"/>
                <w:lang w:val="en-US"/>
              </w:rPr>
              <w:t xml:space="preserve"> of the Company’s Common Stock</w:t>
            </w:r>
          </w:p>
        </w:tc>
        <w:tc>
          <w:tcPr>
            <w:tcW w:w="2223" w:type="dxa"/>
          </w:tcPr>
          <w:p w14:paraId="6AAC2048" w14:textId="694D3E62" w:rsidR="001C41C0" w:rsidRPr="0032243F" w:rsidRDefault="001C41C0" w:rsidP="006E3AA3">
            <w:pPr>
              <w:jc w:val="center"/>
              <w:rPr>
                <w:rFonts w:cs="Times New Roman"/>
                <w:b/>
                <w:bCs/>
                <w:color w:val="000000" w:themeColor="text1"/>
                <w:sz w:val="24"/>
                <w:szCs w:val="24"/>
                <w:lang w:val="en-US"/>
              </w:rPr>
            </w:pPr>
            <w:r w:rsidRPr="0032243F">
              <w:rPr>
                <w:rFonts w:cs="Times New Roman"/>
                <w:color w:val="000000" w:themeColor="text1"/>
                <w:sz w:val="24"/>
                <w:szCs w:val="24"/>
                <w:lang w:val="en-US"/>
              </w:rPr>
              <w:t>0.15%</w:t>
            </w:r>
            <w:r w:rsidR="00A77739" w:rsidRPr="0032243F">
              <w:rPr>
                <w:rFonts w:cs="Times New Roman"/>
                <w:color w:val="000000" w:themeColor="text1"/>
                <w:sz w:val="24"/>
                <w:szCs w:val="24"/>
                <w:lang w:val="en-US"/>
              </w:rPr>
              <w:t xml:space="preserve"> of the Company’s Common Stock</w:t>
            </w:r>
          </w:p>
        </w:tc>
      </w:tr>
      <w:tr w:rsidR="005D193B" w:rsidRPr="0032243F" w14:paraId="5059D673" w14:textId="77777777" w:rsidTr="00A77739">
        <w:trPr>
          <w:trHeight w:val="421"/>
        </w:trPr>
        <w:tc>
          <w:tcPr>
            <w:tcW w:w="2268" w:type="dxa"/>
          </w:tcPr>
          <w:p w14:paraId="2F1B819F" w14:textId="77777777" w:rsidR="001C41C0" w:rsidRPr="0032243F" w:rsidRDefault="001C41C0" w:rsidP="006E3AA3">
            <w:pPr>
              <w:jc w:val="center"/>
              <w:rPr>
                <w:rFonts w:cs="Times New Roman"/>
                <w:b/>
                <w:bCs/>
                <w:color w:val="000000" w:themeColor="text1"/>
                <w:sz w:val="24"/>
                <w:szCs w:val="24"/>
              </w:rPr>
            </w:pPr>
            <w:r w:rsidRPr="0032243F">
              <w:rPr>
                <w:rFonts w:cs="Times New Roman"/>
                <w:b/>
                <w:bCs/>
                <w:color w:val="000000" w:themeColor="text1"/>
                <w:sz w:val="24"/>
                <w:szCs w:val="24"/>
              </w:rPr>
              <w:t xml:space="preserve">Strategic </w:t>
            </w:r>
          </w:p>
        </w:tc>
        <w:tc>
          <w:tcPr>
            <w:tcW w:w="2165" w:type="dxa"/>
          </w:tcPr>
          <w:p w14:paraId="4D4880EF" w14:textId="444011CD" w:rsidR="001C41C0" w:rsidRPr="0032243F" w:rsidRDefault="001C41C0" w:rsidP="006E3AA3">
            <w:pPr>
              <w:jc w:val="center"/>
              <w:rPr>
                <w:rFonts w:cs="Times New Roman"/>
                <w:b/>
                <w:bCs/>
                <w:color w:val="000000" w:themeColor="text1"/>
                <w:sz w:val="24"/>
                <w:szCs w:val="24"/>
                <w:lang w:val="en-US"/>
              </w:rPr>
            </w:pPr>
            <w:r w:rsidRPr="0032243F">
              <w:rPr>
                <w:rFonts w:cs="Times New Roman"/>
                <w:color w:val="000000" w:themeColor="text1"/>
                <w:sz w:val="24"/>
                <w:szCs w:val="24"/>
                <w:lang w:val="en-US"/>
              </w:rPr>
              <w:t>0.50%</w:t>
            </w:r>
            <w:r w:rsidR="00A77739" w:rsidRPr="0032243F">
              <w:rPr>
                <w:rFonts w:cs="Times New Roman"/>
                <w:color w:val="000000" w:themeColor="text1"/>
                <w:sz w:val="24"/>
                <w:szCs w:val="24"/>
                <w:lang w:val="en-US"/>
              </w:rPr>
              <w:t xml:space="preserve"> of the Company’s Common Stock</w:t>
            </w:r>
          </w:p>
        </w:tc>
        <w:tc>
          <w:tcPr>
            <w:tcW w:w="1991" w:type="dxa"/>
          </w:tcPr>
          <w:p w14:paraId="7187384C" w14:textId="4B05E1BA" w:rsidR="001C41C0" w:rsidRPr="0032243F" w:rsidRDefault="001C41C0" w:rsidP="006E3AA3">
            <w:pPr>
              <w:jc w:val="center"/>
              <w:rPr>
                <w:rFonts w:cs="Times New Roman"/>
                <w:b/>
                <w:bCs/>
                <w:color w:val="000000" w:themeColor="text1"/>
                <w:sz w:val="24"/>
                <w:szCs w:val="24"/>
                <w:lang w:val="en-US"/>
              </w:rPr>
            </w:pPr>
            <w:r w:rsidRPr="0032243F">
              <w:rPr>
                <w:rFonts w:cs="Times New Roman"/>
                <w:color w:val="000000" w:themeColor="text1"/>
                <w:sz w:val="24"/>
                <w:szCs w:val="24"/>
                <w:lang w:val="en-US"/>
              </w:rPr>
              <w:t>0.40%</w:t>
            </w:r>
            <w:r w:rsidR="00A77739" w:rsidRPr="0032243F">
              <w:rPr>
                <w:rFonts w:cs="Times New Roman"/>
                <w:color w:val="000000" w:themeColor="text1"/>
                <w:sz w:val="24"/>
                <w:szCs w:val="24"/>
                <w:lang w:val="en-US"/>
              </w:rPr>
              <w:t xml:space="preserve"> of the Company’s Common Stock</w:t>
            </w:r>
          </w:p>
        </w:tc>
        <w:tc>
          <w:tcPr>
            <w:tcW w:w="2223" w:type="dxa"/>
          </w:tcPr>
          <w:p w14:paraId="6B87B5E4" w14:textId="7A377ACB" w:rsidR="001C41C0" w:rsidRPr="0032243F" w:rsidRDefault="001C41C0" w:rsidP="006E3AA3">
            <w:pPr>
              <w:jc w:val="center"/>
              <w:rPr>
                <w:rFonts w:cs="Times New Roman"/>
                <w:b/>
                <w:bCs/>
                <w:color w:val="000000" w:themeColor="text1"/>
                <w:sz w:val="24"/>
                <w:szCs w:val="24"/>
                <w:lang w:val="en-US"/>
              </w:rPr>
            </w:pPr>
            <w:r w:rsidRPr="0032243F">
              <w:rPr>
                <w:rFonts w:cs="Times New Roman"/>
                <w:color w:val="000000" w:themeColor="text1"/>
                <w:sz w:val="24"/>
                <w:szCs w:val="24"/>
                <w:lang w:val="en-US"/>
              </w:rPr>
              <w:t>0.30%</w:t>
            </w:r>
            <w:r w:rsidR="00A77739" w:rsidRPr="0032243F">
              <w:rPr>
                <w:rFonts w:cs="Times New Roman"/>
                <w:color w:val="000000" w:themeColor="text1"/>
                <w:sz w:val="24"/>
                <w:szCs w:val="24"/>
                <w:lang w:val="en-US"/>
              </w:rPr>
              <w:t xml:space="preserve"> of the Company’s Common Stock</w:t>
            </w:r>
          </w:p>
        </w:tc>
      </w:tr>
      <w:tr w:rsidR="005D193B" w:rsidRPr="0032243F" w14:paraId="52F701BA" w14:textId="77777777" w:rsidTr="00A77739">
        <w:trPr>
          <w:trHeight w:val="421"/>
        </w:trPr>
        <w:tc>
          <w:tcPr>
            <w:tcW w:w="2268" w:type="dxa"/>
          </w:tcPr>
          <w:p w14:paraId="2184E5E7" w14:textId="77777777" w:rsidR="001C41C0" w:rsidRPr="0032243F" w:rsidRDefault="001C41C0" w:rsidP="006E3AA3">
            <w:pPr>
              <w:jc w:val="center"/>
              <w:rPr>
                <w:rFonts w:cs="Times New Roman"/>
                <w:b/>
                <w:bCs/>
                <w:color w:val="000000" w:themeColor="text1"/>
                <w:sz w:val="24"/>
                <w:szCs w:val="24"/>
              </w:rPr>
            </w:pPr>
            <w:r w:rsidRPr="0032243F">
              <w:rPr>
                <w:rFonts w:cs="Times New Roman"/>
                <w:b/>
                <w:bCs/>
                <w:color w:val="000000" w:themeColor="text1"/>
                <w:sz w:val="24"/>
                <w:szCs w:val="24"/>
              </w:rPr>
              <w:t>Expert</w:t>
            </w:r>
          </w:p>
        </w:tc>
        <w:tc>
          <w:tcPr>
            <w:tcW w:w="2165" w:type="dxa"/>
          </w:tcPr>
          <w:p w14:paraId="02748685" w14:textId="5CA0251D" w:rsidR="001C41C0" w:rsidRPr="0032243F" w:rsidRDefault="001C41C0" w:rsidP="006E3AA3">
            <w:pPr>
              <w:jc w:val="center"/>
              <w:rPr>
                <w:rFonts w:cs="Times New Roman"/>
                <w:b/>
                <w:bCs/>
                <w:color w:val="000000" w:themeColor="text1"/>
                <w:sz w:val="24"/>
                <w:szCs w:val="24"/>
                <w:lang w:val="en-US"/>
              </w:rPr>
            </w:pPr>
            <w:r w:rsidRPr="0032243F">
              <w:rPr>
                <w:rFonts w:cs="Times New Roman"/>
                <w:color w:val="000000" w:themeColor="text1"/>
                <w:sz w:val="24"/>
                <w:szCs w:val="24"/>
                <w:lang w:val="en-US"/>
              </w:rPr>
              <w:t>1.00%</w:t>
            </w:r>
            <w:r w:rsidR="00A77739" w:rsidRPr="0032243F">
              <w:rPr>
                <w:rFonts w:cs="Times New Roman"/>
                <w:color w:val="000000" w:themeColor="text1"/>
                <w:sz w:val="24"/>
                <w:szCs w:val="24"/>
                <w:lang w:val="en-US"/>
              </w:rPr>
              <w:t xml:space="preserve"> of the Company’s Common Stock</w:t>
            </w:r>
          </w:p>
        </w:tc>
        <w:tc>
          <w:tcPr>
            <w:tcW w:w="1991" w:type="dxa"/>
          </w:tcPr>
          <w:p w14:paraId="4B594740" w14:textId="3A06DC1A" w:rsidR="001C41C0" w:rsidRPr="0032243F" w:rsidRDefault="001C41C0" w:rsidP="006E3AA3">
            <w:pPr>
              <w:jc w:val="center"/>
              <w:rPr>
                <w:rFonts w:cs="Times New Roman"/>
                <w:b/>
                <w:bCs/>
                <w:color w:val="000000" w:themeColor="text1"/>
                <w:sz w:val="24"/>
                <w:szCs w:val="24"/>
                <w:lang w:val="en-US"/>
              </w:rPr>
            </w:pPr>
            <w:r w:rsidRPr="0032243F">
              <w:rPr>
                <w:rFonts w:cs="Times New Roman"/>
                <w:color w:val="000000" w:themeColor="text1"/>
                <w:sz w:val="24"/>
                <w:szCs w:val="24"/>
                <w:lang w:val="en-US"/>
              </w:rPr>
              <w:t>0.80%</w:t>
            </w:r>
            <w:r w:rsidR="00A77739" w:rsidRPr="0032243F">
              <w:rPr>
                <w:rFonts w:cs="Times New Roman"/>
                <w:color w:val="000000" w:themeColor="text1"/>
                <w:sz w:val="24"/>
                <w:szCs w:val="24"/>
                <w:lang w:val="en-US"/>
              </w:rPr>
              <w:t xml:space="preserve"> of the Company’s Common Stock</w:t>
            </w:r>
          </w:p>
        </w:tc>
        <w:tc>
          <w:tcPr>
            <w:tcW w:w="2223" w:type="dxa"/>
          </w:tcPr>
          <w:p w14:paraId="3B0F3F2A" w14:textId="41E2D225" w:rsidR="001C41C0" w:rsidRPr="0032243F" w:rsidRDefault="001C41C0" w:rsidP="006E3AA3">
            <w:pPr>
              <w:jc w:val="center"/>
              <w:rPr>
                <w:rFonts w:cs="Times New Roman"/>
                <w:b/>
                <w:bCs/>
                <w:color w:val="000000" w:themeColor="text1"/>
                <w:sz w:val="24"/>
                <w:szCs w:val="24"/>
                <w:lang w:val="en-US"/>
              </w:rPr>
            </w:pPr>
            <w:r w:rsidRPr="0032243F">
              <w:rPr>
                <w:rFonts w:cs="Times New Roman"/>
                <w:color w:val="000000" w:themeColor="text1"/>
                <w:sz w:val="24"/>
                <w:szCs w:val="24"/>
                <w:lang w:val="en-US"/>
              </w:rPr>
              <w:t>0.60%</w:t>
            </w:r>
            <w:r w:rsidR="00A77739" w:rsidRPr="0032243F">
              <w:rPr>
                <w:rFonts w:cs="Times New Roman"/>
                <w:color w:val="000000" w:themeColor="text1"/>
                <w:sz w:val="24"/>
                <w:szCs w:val="24"/>
                <w:lang w:val="en-US"/>
              </w:rPr>
              <w:t xml:space="preserve"> of the Company’s Common Stock</w:t>
            </w:r>
          </w:p>
        </w:tc>
      </w:tr>
    </w:tbl>
    <w:p w14:paraId="7AB45962" w14:textId="5F136915" w:rsidR="0093500F" w:rsidRPr="0032243F" w:rsidRDefault="0093500F" w:rsidP="0093500F">
      <w:pPr>
        <w:pStyle w:val="MediumGrid1-Accent21"/>
        <w:spacing w:before="240" w:after="240"/>
        <w:ind w:left="709"/>
        <w:contextualSpacing w:val="0"/>
        <w:jc w:val="both"/>
        <w:rPr>
          <w:b/>
          <w:u w:val="single"/>
        </w:rPr>
      </w:pPr>
      <w:r w:rsidRPr="0032243F">
        <w:rPr>
          <w:bCs/>
          <w:iCs/>
        </w:rPr>
        <w:t xml:space="preserve">The percentages are general percentages based on the outstanding on the number of outstanding shares of Common Stock </w:t>
      </w:r>
      <w:r w:rsidRPr="0032243F">
        <w:rPr>
          <w:iCs/>
        </w:rPr>
        <w:t xml:space="preserve">calculated on a </w:t>
      </w:r>
      <w:proofErr w:type="gramStart"/>
      <w:r w:rsidRPr="0032243F">
        <w:rPr>
          <w:iCs/>
        </w:rPr>
        <w:t>fully-diluted</w:t>
      </w:r>
      <w:proofErr w:type="gramEnd"/>
      <w:r w:rsidRPr="0032243F">
        <w:rPr>
          <w:iCs/>
        </w:rPr>
        <w:t xml:space="preserve"> basis of all outstanding and issuable securities as of the date the Board of Directors approves the foregoing equity compensation. The exact number of shares shall be provided in the definitive document which shall supersede this provision.</w:t>
      </w:r>
      <w:r w:rsidRPr="0032243F">
        <w:t xml:space="preserve"> </w:t>
      </w:r>
      <w:r w:rsidR="00231E52" w:rsidRPr="0032243F">
        <w:t>If the Company fails to provide the foregoing documentation within such 90-day period, then the Advisor shall have right to contact directors of the Company and to the extent the Advisor needs to take action to enforce this Agreement, then the Company agrees to pay all Advisor’s reasonable expenses in connection therewith.</w:t>
      </w:r>
    </w:p>
    <w:p w14:paraId="2F0E7F2C" w14:textId="651D6567" w:rsidR="00102F22" w:rsidRPr="0032243F" w:rsidRDefault="00172452" w:rsidP="00032B60">
      <w:pPr>
        <w:pStyle w:val="MediumGrid1-Accent21"/>
        <w:numPr>
          <w:ilvl w:val="0"/>
          <w:numId w:val="36"/>
        </w:numPr>
        <w:spacing w:before="240" w:after="240"/>
        <w:ind w:left="709" w:hanging="709"/>
        <w:contextualSpacing w:val="0"/>
        <w:jc w:val="both"/>
        <w:rPr>
          <w:b/>
          <w:u w:val="single"/>
        </w:rPr>
      </w:pPr>
      <w:r w:rsidRPr="0032243F">
        <w:rPr>
          <w:b/>
        </w:rPr>
        <w:t>Expenses</w:t>
      </w:r>
      <w:r w:rsidRPr="0032243F">
        <w:t xml:space="preserve">. </w:t>
      </w:r>
      <w:r w:rsidR="001B1EE0" w:rsidRPr="0032243F">
        <w:t xml:space="preserve">Subject to the prior written approval of the Company following a </w:t>
      </w:r>
      <w:r w:rsidR="00D33045" w:rsidRPr="0032243F">
        <w:t xml:space="preserve">detailed </w:t>
      </w:r>
      <w:r w:rsidR="001B1EE0" w:rsidRPr="0032243F">
        <w:t>request by Advisor</w:t>
      </w:r>
      <w:r w:rsidR="00D33045" w:rsidRPr="0032243F">
        <w:t xml:space="preserve"> which includes a maximum amount to be reimbursed, the Company shall reimburse the</w:t>
      </w:r>
      <w:r w:rsidRPr="0032243F">
        <w:t xml:space="preserve"> reasonable travel and related expenses incurred </w:t>
      </w:r>
      <w:r w:rsidR="00D33045" w:rsidRPr="0032243F">
        <w:t xml:space="preserve">by Advisor </w:t>
      </w:r>
      <w:proofErr w:type="gramStart"/>
      <w:r w:rsidRPr="0032243F">
        <w:t>in the course of</w:t>
      </w:r>
      <w:proofErr w:type="gramEnd"/>
      <w:r w:rsidRPr="0032243F">
        <w:t xml:space="preserve"> performing services hereunder</w:t>
      </w:r>
      <w:r w:rsidR="00AD7471" w:rsidRPr="0032243F">
        <w:t>.</w:t>
      </w:r>
    </w:p>
    <w:p w14:paraId="0A9863EC" w14:textId="037F4A6B" w:rsidR="00102F22" w:rsidRPr="0032243F" w:rsidRDefault="00231E52" w:rsidP="00B76CA7">
      <w:pPr>
        <w:pStyle w:val="MediumGrid1-Accent21"/>
        <w:numPr>
          <w:ilvl w:val="0"/>
          <w:numId w:val="36"/>
        </w:numPr>
        <w:spacing w:after="240"/>
        <w:ind w:left="709" w:hanging="709"/>
        <w:contextualSpacing w:val="0"/>
        <w:jc w:val="both"/>
        <w:rPr>
          <w:bCs/>
        </w:rPr>
      </w:pPr>
      <w:r w:rsidRPr="0032243F">
        <w:rPr>
          <w:b/>
        </w:rPr>
        <w:t>Exercise/</w:t>
      </w:r>
      <w:r w:rsidR="00B76CA7" w:rsidRPr="0032243F">
        <w:rPr>
          <w:b/>
        </w:rPr>
        <w:t>Purchase Price</w:t>
      </w:r>
      <w:r w:rsidR="00102F22" w:rsidRPr="0032243F">
        <w:rPr>
          <w:bCs/>
        </w:rPr>
        <w:t>.</w:t>
      </w:r>
      <w:r w:rsidR="00B76CA7" w:rsidRPr="0032243F">
        <w:rPr>
          <w:bCs/>
        </w:rPr>
        <w:t xml:space="preserve"> </w:t>
      </w:r>
      <w:r w:rsidR="00032B60" w:rsidRPr="0032243F">
        <w:rPr>
          <w:bCs/>
        </w:rPr>
        <w:t xml:space="preserve">The </w:t>
      </w:r>
      <w:r w:rsidRPr="0032243F">
        <w:rPr>
          <w:bCs/>
        </w:rPr>
        <w:t xml:space="preserve">exercise or </w:t>
      </w:r>
      <w:r w:rsidR="00B76CA7" w:rsidRPr="0032243F">
        <w:rPr>
          <w:bCs/>
        </w:rPr>
        <w:t>purchase price</w:t>
      </w:r>
      <w:r w:rsidR="00032B60" w:rsidRPr="0032243F">
        <w:rPr>
          <w:bCs/>
        </w:rPr>
        <w:t xml:space="preserve"> for the </w:t>
      </w:r>
      <w:r w:rsidR="00032B60" w:rsidRPr="0032243F">
        <w:t xml:space="preserve">Company’s </w:t>
      </w:r>
      <w:r w:rsidR="003D5AC7" w:rsidRPr="0032243F">
        <w:t xml:space="preserve">Common Stock </w:t>
      </w:r>
      <w:r w:rsidR="00032B60" w:rsidRPr="0032243F">
        <w:t>to which the Advisor is entitled</w:t>
      </w:r>
      <w:r w:rsidR="00B76CA7" w:rsidRPr="0032243F">
        <w:rPr>
          <w:bCs/>
        </w:rPr>
        <w:t xml:space="preserve"> shall be equal to the fair market value of the Company’s Common Stock, which will be documented in the Restricted Stock Purchase Agreement </w:t>
      </w:r>
      <w:r w:rsidRPr="0032243F">
        <w:rPr>
          <w:bCs/>
        </w:rPr>
        <w:t xml:space="preserve">or Stock Option Agreement </w:t>
      </w:r>
      <w:r w:rsidR="00B76CA7" w:rsidRPr="0032243F">
        <w:rPr>
          <w:bCs/>
        </w:rPr>
        <w:t>to be entered into by Advisor and the Company.</w:t>
      </w:r>
      <w:r w:rsidR="00032B60" w:rsidRPr="0032243F">
        <w:rPr>
          <w:bCs/>
        </w:rPr>
        <w:t xml:space="preserve"> The fair market </w:t>
      </w:r>
      <w:r w:rsidR="003D5AC7" w:rsidRPr="0032243F">
        <w:rPr>
          <w:bCs/>
        </w:rPr>
        <w:t xml:space="preserve">value of the </w:t>
      </w:r>
      <w:r w:rsidR="003D5AC7" w:rsidRPr="0032243F">
        <w:t>Company’s Common Stock</w:t>
      </w:r>
      <w:r w:rsidR="003D5AC7" w:rsidRPr="0032243F">
        <w:rPr>
          <w:bCs/>
        </w:rPr>
        <w:t xml:space="preserve"> is to be determined by the Company on the date of conclusion of the </w:t>
      </w:r>
      <w:r w:rsidRPr="0032243F">
        <w:rPr>
          <w:bCs/>
        </w:rPr>
        <w:t>corresponding agreement</w:t>
      </w:r>
      <w:r w:rsidR="003D5AC7" w:rsidRPr="0032243F">
        <w:rPr>
          <w:bCs/>
        </w:rPr>
        <w:t xml:space="preserve"> by and between Advisor and the Company.</w:t>
      </w:r>
    </w:p>
    <w:p w14:paraId="45569E7F" w14:textId="17170B5B" w:rsidR="001C76EC" w:rsidRPr="0032243F" w:rsidRDefault="001C76EC" w:rsidP="00B76CA7">
      <w:pPr>
        <w:pStyle w:val="MediumGrid1-Accent21"/>
        <w:numPr>
          <w:ilvl w:val="0"/>
          <w:numId w:val="36"/>
        </w:numPr>
        <w:spacing w:after="240"/>
        <w:ind w:left="709" w:hanging="709"/>
        <w:contextualSpacing w:val="0"/>
        <w:jc w:val="both"/>
        <w:rPr>
          <w:bCs/>
        </w:rPr>
      </w:pPr>
      <w:r w:rsidRPr="0032243F">
        <w:rPr>
          <w:b/>
        </w:rPr>
        <w:t>Vesting</w:t>
      </w:r>
      <w:r w:rsidRPr="0032243F">
        <w:rPr>
          <w:bCs/>
        </w:rPr>
        <w:t xml:space="preserve">. All shares (other than the bonus level of shares) shall vest on a pro rata basis monthly over a </w:t>
      </w:r>
      <w:r w:rsidR="00306793" w:rsidRPr="0032243F">
        <w:rPr>
          <w:bCs/>
        </w:rPr>
        <w:t>2-year</w:t>
      </w:r>
      <w:r w:rsidRPr="0032243F">
        <w:rPr>
          <w:bCs/>
        </w:rPr>
        <w:t xml:space="preserve"> period with a 3-month cliff period. The bonus shares shall vest if Advisor has satisfied the bonus level of service as determined by the Company at the end of the 2-year period or prior to the sale of the Company.</w:t>
      </w:r>
    </w:p>
    <w:p w14:paraId="3B553A88" w14:textId="77777777" w:rsidR="00F47787" w:rsidRPr="0032243F" w:rsidRDefault="00172452" w:rsidP="00F47787">
      <w:pPr>
        <w:pStyle w:val="MediumGrid1-Accent21"/>
        <w:numPr>
          <w:ilvl w:val="0"/>
          <w:numId w:val="36"/>
        </w:numPr>
        <w:spacing w:after="240"/>
        <w:ind w:left="709" w:hanging="709"/>
        <w:contextualSpacing w:val="0"/>
        <w:jc w:val="both"/>
        <w:rPr>
          <w:b/>
          <w:u w:val="single"/>
        </w:rPr>
      </w:pPr>
      <w:r w:rsidRPr="0032243F">
        <w:rPr>
          <w:b/>
        </w:rPr>
        <w:t>Term and Termination</w:t>
      </w:r>
      <w:r w:rsidRPr="0032243F">
        <w:t>. The term of this Agreement shall continue until terminated by either party for any reason upon five (5) days prior written notice without further obligation or liability</w:t>
      </w:r>
      <w:r w:rsidR="00D33045" w:rsidRPr="0032243F">
        <w:t xml:space="preserve"> except for the compensation earned by Advisor through such date of termination</w:t>
      </w:r>
      <w:r w:rsidRPr="0032243F">
        <w:t>.</w:t>
      </w:r>
    </w:p>
    <w:p w14:paraId="5C201ACC" w14:textId="77777777" w:rsidR="00F47787" w:rsidRPr="0032243F" w:rsidRDefault="00172452" w:rsidP="00F47787">
      <w:pPr>
        <w:pStyle w:val="MediumGrid1-Accent21"/>
        <w:numPr>
          <w:ilvl w:val="0"/>
          <w:numId w:val="36"/>
        </w:numPr>
        <w:spacing w:after="240"/>
        <w:ind w:left="709" w:hanging="709"/>
        <w:contextualSpacing w:val="0"/>
        <w:jc w:val="both"/>
        <w:rPr>
          <w:b/>
          <w:u w:val="single"/>
        </w:rPr>
      </w:pPr>
      <w:r w:rsidRPr="0032243F">
        <w:rPr>
          <w:b/>
        </w:rPr>
        <w:t>Independent Contractor</w:t>
      </w:r>
      <w:r w:rsidRPr="0032243F">
        <w:t xml:space="preserve">. Advisor’s relationship with the Company will be that of an independent contractor and not that of an employee. Advisor will not be eligible for any employee benefits, nor will the Company make deductions from payments made to Advisor </w:t>
      </w:r>
      <w:r w:rsidRPr="0032243F">
        <w:lastRenderedPageBreak/>
        <w:t xml:space="preserve">for employment or income taxes, all of which will be Advisor’s responsibility. Advisor will have no authority to </w:t>
      </w:r>
      <w:proofErr w:type="gramStart"/>
      <w:r w:rsidRPr="0032243F">
        <w:t>enter into</w:t>
      </w:r>
      <w:proofErr w:type="gramEnd"/>
      <w:r w:rsidRPr="0032243F">
        <w:t xml:space="preserve"> contracts that bind the Company or create obligations on the part of the Company without the prior written authorization of the Company.</w:t>
      </w:r>
    </w:p>
    <w:p w14:paraId="79A0A14B" w14:textId="49B170BC" w:rsidR="00172452" w:rsidRPr="0032243F" w:rsidRDefault="00172452" w:rsidP="000A5CCE">
      <w:pPr>
        <w:pStyle w:val="MediumGrid1-Accent21"/>
        <w:numPr>
          <w:ilvl w:val="0"/>
          <w:numId w:val="36"/>
        </w:numPr>
        <w:spacing w:before="120" w:after="240"/>
        <w:ind w:left="709" w:hanging="709"/>
        <w:contextualSpacing w:val="0"/>
        <w:jc w:val="both"/>
        <w:rPr>
          <w:b/>
          <w:u w:val="single"/>
        </w:rPr>
      </w:pPr>
      <w:r w:rsidRPr="0032243F">
        <w:rPr>
          <w:b/>
        </w:rPr>
        <w:t>Non</w:t>
      </w:r>
      <w:r w:rsidR="00AE00DE" w:rsidRPr="0032243F">
        <w:rPr>
          <w:b/>
        </w:rPr>
        <w:t>-</w:t>
      </w:r>
      <w:r w:rsidRPr="0032243F">
        <w:rPr>
          <w:b/>
        </w:rPr>
        <w:t>disclosure of Confidential Information</w:t>
      </w:r>
      <w:r w:rsidRPr="0032243F">
        <w:t>.</w:t>
      </w:r>
    </w:p>
    <w:p w14:paraId="2258BA13" w14:textId="77777777" w:rsidR="00172452" w:rsidRPr="0032243F" w:rsidRDefault="00172452" w:rsidP="00092CEB">
      <w:pPr>
        <w:pStyle w:val="MediumGrid1-Accent21"/>
        <w:numPr>
          <w:ilvl w:val="1"/>
          <w:numId w:val="36"/>
        </w:numPr>
        <w:tabs>
          <w:tab w:val="num" w:pos="1710"/>
        </w:tabs>
        <w:ind w:left="1418" w:hanging="709"/>
        <w:jc w:val="both"/>
        <w:rPr>
          <w:b/>
          <w:u w:val="single"/>
        </w:rPr>
      </w:pPr>
      <w:r w:rsidRPr="0032243F">
        <w:rPr>
          <w:b/>
        </w:rPr>
        <w:t>Agreement Not to Disclose</w:t>
      </w:r>
      <w:r w:rsidRPr="0032243F">
        <w:t xml:space="preserve">. Advisor agrees not to use any Confidential Information (as defined below) disclosed to Advisor by the Company for Advisor’s own use or for any purpose other than to carry out discussions concerning, and the undertaking of, the Services. Advisor agrees to take all reasonable measures to protect the secrecy of and avoid disclosure or use of Confidential Information of the Company </w:t>
      </w:r>
      <w:proofErr w:type="gramStart"/>
      <w:r w:rsidRPr="0032243F">
        <w:t>in order to</w:t>
      </w:r>
      <w:proofErr w:type="gramEnd"/>
      <w:r w:rsidRPr="0032243F">
        <w:t xml:space="preserve"> prevent it from falling into the public domain or the possession of persons other than agents of the Company or persons to whom the Company consents to such disclosure. Upon request by the Company, any materials or documents that have been furnished by the Company to Advisor in connection with the Services shall be promptly returned by Advisor to the Company.</w:t>
      </w:r>
    </w:p>
    <w:p w14:paraId="40E7403F" w14:textId="77777777" w:rsidR="00172452" w:rsidRPr="0032243F" w:rsidRDefault="00172452" w:rsidP="00092CEB">
      <w:pPr>
        <w:ind w:left="1418" w:hanging="709"/>
        <w:jc w:val="both"/>
        <w:rPr>
          <w:b/>
          <w:u w:val="single"/>
        </w:rPr>
      </w:pPr>
    </w:p>
    <w:p w14:paraId="4A6D26A1" w14:textId="5D869559" w:rsidR="009961D8" w:rsidRPr="0032243F" w:rsidRDefault="00172452" w:rsidP="009961D8">
      <w:pPr>
        <w:pStyle w:val="MediumGrid1-Accent21"/>
        <w:numPr>
          <w:ilvl w:val="1"/>
          <w:numId w:val="36"/>
        </w:numPr>
        <w:tabs>
          <w:tab w:val="num" w:pos="1710"/>
        </w:tabs>
        <w:spacing w:after="240"/>
        <w:ind w:left="1418" w:hanging="709"/>
        <w:contextualSpacing w:val="0"/>
        <w:jc w:val="both"/>
        <w:rPr>
          <w:b/>
          <w:u w:val="single"/>
        </w:rPr>
      </w:pPr>
      <w:r w:rsidRPr="0032243F">
        <w:rPr>
          <w:b/>
        </w:rPr>
        <w:t>Definition of Confidential Information</w:t>
      </w:r>
      <w:r w:rsidRPr="0032243F">
        <w:t>. “</w:t>
      </w:r>
      <w:r w:rsidRPr="0032243F">
        <w:rPr>
          <w:b/>
          <w:bCs/>
        </w:rPr>
        <w:t>Confidential Information</w:t>
      </w:r>
      <w:r w:rsidRPr="0032243F">
        <w:t xml:space="preserve">” means any information, technical data or know-how (whether disclosed before or after the date of this Agreement), including, but not limited to, information relating to business and product or service plans, financial projections, customer lists, business forecasts, sales and merchandising, human resources, patents, patent applications, computer object or source code, research, inventions, processes, designs, drawings, engineering, marketing or finance to be confidential or proprietary or which information would, under the circumstances, appear to a reasonable person to be confidential or proprietary. Confidential Information does not include information, technical </w:t>
      </w:r>
      <w:proofErr w:type="gramStart"/>
      <w:r w:rsidRPr="0032243F">
        <w:t>data</w:t>
      </w:r>
      <w:proofErr w:type="gramEnd"/>
      <w:r w:rsidRPr="0032243F">
        <w:t xml:space="preserve"> or know-how that: </w:t>
      </w:r>
    </w:p>
    <w:p w14:paraId="55171CA9" w14:textId="72B35050" w:rsidR="009961D8" w:rsidRPr="0032243F" w:rsidRDefault="00172452" w:rsidP="009961D8">
      <w:pPr>
        <w:pStyle w:val="MediumGrid1-Accent21"/>
        <w:numPr>
          <w:ilvl w:val="0"/>
          <w:numId w:val="45"/>
        </w:numPr>
        <w:spacing w:after="240"/>
        <w:contextualSpacing w:val="0"/>
        <w:jc w:val="both"/>
      </w:pPr>
      <w:r w:rsidRPr="0032243F">
        <w:t xml:space="preserve">is in the possession of Advisor at the time of disclosure, as shown by Advisor’s files and records immediately prior to the time of disclosure; or </w:t>
      </w:r>
    </w:p>
    <w:p w14:paraId="043F4CAB" w14:textId="4673C8AB" w:rsidR="009961D8" w:rsidRPr="0032243F" w:rsidRDefault="00172452" w:rsidP="009961D8">
      <w:pPr>
        <w:pStyle w:val="MediumGrid1-Accent21"/>
        <w:numPr>
          <w:ilvl w:val="0"/>
          <w:numId w:val="45"/>
        </w:numPr>
        <w:spacing w:after="240"/>
        <w:contextualSpacing w:val="0"/>
        <w:jc w:val="both"/>
        <w:rPr>
          <w:b/>
          <w:u w:val="single"/>
        </w:rPr>
      </w:pPr>
      <w:r w:rsidRPr="0032243F">
        <w:t xml:space="preserve">becomes part of the public knowledge or literature, not as a direct or indirect result of any improper inaction or action of Advisor. </w:t>
      </w:r>
    </w:p>
    <w:p w14:paraId="306AFA9D" w14:textId="6CDD6381" w:rsidR="00172452" w:rsidRPr="0032243F" w:rsidRDefault="00172452" w:rsidP="009961D8">
      <w:pPr>
        <w:pStyle w:val="MediumGrid1-Accent21"/>
        <w:spacing w:after="240"/>
        <w:ind w:left="1418"/>
        <w:contextualSpacing w:val="0"/>
        <w:jc w:val="both"/>
        <w:rPr>
          <w:b/>
          <w:u w:val="single"/>
        </w:rPr>
      </w:pPr>
      <w:r w:rsidRPr="0032243F">
        <w:t xml:space="preserve">Notwithstanding the foregoing, Advisor may disclose Confidential Information with the prior written approval of the Company or pursuant to the order or requirement of a court, administrative </w:t>
      </w:r>
      <w:proofErr w:type="gramStart"/>
      <w:r w:rsidRPr="0032243F">
        <w:t>agency</w:t>
      </w:r>
      <w:proofErr w:type="gramEnd"/>
      <w:r w:rsidRPr="0032243F">
        <w:t xml:space="preserve"> or other governmental body. </w:t>
      </w:r>
    </w:p>
    <w:p w14:paraId="62D97CAD" w14:textId="2416AD49" w:rsidR="00172452" w:rsidRPr="0032243F" w:rsidRDefault="00172452" w:rsidP="00102F22">
      <w:pPr>
        <w:pStyle w:val="MediumGrid1-Accent21"/>
        <w:numPr>
          <w:ilvl w:val="0"/>
          <w:numId w:val="36"/>
        </w:numPr>
        <w:spacing w:after="240"/>
        <w:ind w:left="709" w:hanging="709"/>
        <w:contextualSpacing w:val="0"/>
        <w:jc w:val="both"/>
        <w:rPr>
          <w:b/>
          <w:u w:val="single"/>
        </w:rPr>
      </w:pPr>
      <w:r w:rsidRPr="0032243F">
        <w:rPr>
          <w:b/>
        </w:rPr>
        <w:t>No Rights Granted</w:t>
      </w:r>
      <w:r w:rsidRPr="0032243F">
        <w:t xml:space="preserve">. Nothing in this Agreement shall be construed as granting any rights under any patent, </w:t>
      </w:r>
      <w:proofErr w:type="gramStart"/>
      <w:r w:rsidRPr="0032243F">
        <w:t>copyright</w:t>
      </w:r>
      <w:proofErr w:type="gramEnd"/>
      <w:r w:rsidRPr="0032243F">
        <w:t xml:space="preserve"> or other intellectual property right of the Company, nor shall this Agreement grant Advisor any rights in or to the Company’s Confidential Information, except the limited right to use the Confidential Information in connection with the Services. </w:t>
      </w:r>
    </w:p>
    <w:p w14:paraId="6E8D11F7" w14:textId="29A0BB43" w:rsidR="00172452" w:rsidRPr="0032243F" w:rsidRDefault="00172452" w:rsidP="00102F22">
      <w:pPr>
        <w:pStyle w:val="MediumGrid1-Accent21"/>
        <w:numPr>
          <w:ilvl w:val="0"/>
          <w:numId w:val="36"/>
        </w:numPr>
        <w:spacing w:after="240"/>
        <w:ind w:left="709" w:hanging="709"/>
        <w:contextualSpacing w:val="0"/>
        <w:jc w:val="both"/>
        <w:rPr>
          <w:b/>
          <w:u w:val="single"/>
        </w:rPr>
      </w:pPr>
      <w:r w:rsidRPr="0032243F">
        <w:rPr>
          <w:b/>
        </w:rPr>
        <w:t>Assignment of Intellectual Property</w:t>
      </w:r>
      <w:r w:rsidRPr="0032243F">
        <w:t>. To the extent that Advisor jointly or solely conceives, develops or reduces to practice any new inventions, original works of authorship, developments, concepts, know-how, improvements or trade secrets, whether or not patentable or registrable under copyright or similar laws or other intellectual property which would be deemed to be Confidential Information of the Company (collectively, “</w:t>
      </w:r>
      <w:r w:rsidRPr="0032243F">
        <w:rPr>
          <w:b/>
          <w:bCs/>
        </w:rPr>
        <w:t>Intellectual Property</w:t>
      </w:r>
      <w:r w:rsidRPr="0032243F">
        <w:t xml:space="preserve">”) which clearly relates to the Company’s business or technology </w:t>
      </w:r>
      <w:r w:rsidRPr="0032243F">
        <w:lastRenderedPageBreak/>
        <w:t xml:space="preserve">and has been created by Advisor in the course of the performance of Services, Advisor hereby acknowledges that it is “work made for hire” for the benefit of the Company and hereby assigns all rights, titles and interest to such Intellectual Property to the Company. </w:t>
      </w:r>
    </w:p>
    <w:p w14:paraId="06A7BA68" w14:textId="4AE9F5AF" w:rsidR="00BD62B5" w:rsidRPr="0032243F" w:rsidRDefault="00172452" w:rsidP="00102F22">
      <w:pPr>
        <w:pStyle w:val="MediumGrid1-Accent21"/>
        <w:numPr>
          <w:ilvl w:val="0"/>
          <w:numId w:val="36"/>
        </w:numPr>
        <w:spacing w:after="240"/>
        <w:ind w:left="709" w:hanging="709"/>
        <w:contextualSpacing w:val="0"/>
        <w:jc w:val="both"/>
        <w:rPr>
          <w:b/>
          <w:u w:val="single"/>
        </w:rPr>
      </w:pPr>
      <w:r w:rsidRPr="0032243F">
        <w:rPr>
          <w:b/>
        </w:rPr>
        <w:t>Duty to Assist</w:t>
      </w:r>
      <w:r w:rsidRPr="0032243F">
        <w:t xml:space="preserve">. As </w:t>
      </w:r>
      <w:r w:rsidR="00D33045" w:rsidRPr="0032243F">
        <w:t xml:space="preserve">reasonably </w:t>
      </w:r>
      <w:r w:rsidRPr="0032243F">
        <w:t xml:space="preserve">requested by the Company and only with respect to Intellectual Property created by Advisor for the Company as provided in paragraph 8 above, Advisor shall take all steps reasonably necessary to assist the Company in obtaining and enforcing in its own name any such Intellectual Property right. Advisor’s obligation to assist the Company shall continue beyond the termination of Advisor’s relationship with the Company. </w:t>
      </w:r>
    </w:p>
    <w:p w14:paraId="7CAED3B4" w14:textId="5B52818D" w:rsidR="00172452" w:rsidRPr="0032243F" w:rsidRDefault="00BD62B5" w:rsidP="00102F22">
      <w:pPr>
        <w:pStyle w:val="MediumGrid1-Accent21"/>
        <w:numPr>
          <w:ilvl w:val="0"/>
          <w:numId w:val="36"/>
        </w:numPr>
        <w:spacing w:after="240"/>
        <w:ind w:left="709" w:hanging="709"/>
        <w:contextualSpacing w:val="0"/>
        <w:jc w:val="both"/>
        <w:rPr>
          <w:b/>
          <w:u w:val="single"/>
        </w:rPr>
      </w:pPr>
      <w:r w:rsidRPr="0032243F">
        <w:rPr>
          <w:b/>
        </w:rPr>
        <w:t>Company’s Right to Disclose</w:t>
      </w:r>
      <w:r w:rsidRPr="0032243F">
        <w:rPr>
          <w:bCs/>
        </w:rPr>
        <w:t>.</w:t>
      </w:r>
      <w:r w:rsidR="000512FA" w:rsidRPr="0032243F">
        <w:t xml:space="preserve"> </w:t>
      </w:r>
      <w:r w:rsidR="00873C1C" w:rsidRPr="0032243F">
        <w:t xml:space="preserve">During the term of this Agreement, the </w:t>
      </w:r>
      <w:r w:rsidRPr="0032243F">
        <w:t xml:space="preserve">Company shall have the right to disclose the existence of this Agreement, Advisor’s status as an Advisor, and to include Advisor’s name, </w:t>
      </w:r>
      <w:proofErr w:type="gramStart"/>
      <w:r w:rsidRPr="0032243F">
        <w:t>image</w:t>
      </w:r>
      <w:proofErr w:type="gramEnd"/>
      <w:r w:rsidRPr="0032243F">
        <w:t xml:space="preserve"> and profile in various promotional materials, including, but not limited to, </w:t>
      </w:r>
      <w:r w:rsidR="00873C1C" w:rsidRPr="0032243F">
        <w:t xml:space="preserve">private placement memos or other offering materials, </w:t>
      </w:r>
      <w:r w:rsidRPr="0032243F">
        <w:t>executive summaries and the Company’s world wide web page.</w:t>
      </w:r>
    </w:p>
    <w:p w14:paraId="7473B635" w14:textId="44136A5E" w:rsidR="00102F22" w:rsidRPr="0032243F" w:rsidRDefault="00172452" w:rsidP="00102F22">
      <w:pPr>
        <w:pStyle w:val="MediumGrid1-Accent21"/>
        <w:numPr>
          <w:ilvl w:val="0"/>
          <w:numId w:val="36"/>
        </w:numPr>
        <w:spacing w:after="240"/>
        <w:ind w:left="709" w:hanging="709"/>
        <w:contextualSpacing w:val="0"/>
        <w:jc w:val="both"/>
        <w:rPr>
          <w:b/>
          <w:u w:val="single"/>
        </w:rPr>
      </w:pPr>
      <w:r w:rsidRPr="0032243F">
        <w:rPr>
          <w:b/>
        </w:rPr>
        <w:t>No Conflicts</w:t>
      </w:r>
      <w:r w:rsidRPr="0032243F">
        <w:t xml:space="preserve">. Advisor represents that Advisor’s compliance with the terms of this Agreement and provision of Services hereunder will not violate any duty which Advisor may have to any other person or entity (such as a present or former employer), and Advisor agrees that Advisor will not do anything in the performance of Services hereunder that would violate any such duty. In addition, Advisor agrees that, during the term of this Agreement, Advisor shall promptly notify the Company in writing of any competitor of the Company which Advisor is also performing services. It is understood that in such event, the Company will review whether Advisor’s activities are consistent with Advisor remaining as an advisor of the Company. </w:t>
      </w:r>
    </w:p>
    <w:p w14:paraId="68E2492E" w14:textId="3B68EE11" w:rsidR="00102F22" w:rsidRPr="0032243F" w:rsidRDefault="003E2B4E" w:rsidP="00102F22">
      <w:pPr>
        <w:pStyle w:val="MediumGrid1-Accent21"/>
        <w:numPr>
          <w:ilvl w:val="0"/>
          <w:numId w:val="36"/>
        </w:numPr>
        <w:spacing w:after="240"/>
        <w:ind w:left="709" w:hanging="709"/>
        <w:contextualSpacing w:val="0"/>
        <w:jc w:val="both"/>
        <w:rPr>
          <w:b/>
          <w:u w:val="single"/>
        </w:rPr>
      </w:pPr>
      <w:r w:rsidRPr="0032243F">
        <w:rPr>
          <w:b/>
          <w:color w:val="000000" w:themeColor="text1"/>
        </w:rPr>
        <w:t>Modification; Waiver</w:t>
      </w:r>
      <w:r w:rsidRPr="0032243F">
        <w:rPr>
          <w:color w:val="000000" w:themeColor="text1"/>
        </w:rPr>
        <w:t xml:space="preserve">. This Agreement may not be modified or amended except by a written instrument signed by both Parties. No waiver will be implied from conduct or failure to enforce rights, and no waiver will be effective unless in writing signed on behalf of the Party against whom the waiver is asserted. </w:t>
      </w:r>
      <w:r w:rsidRPr="0032243F">
        <w:t>The exercise of any right or remedy provided in this Agreement will be without prejudice to the right to exercise any other right or remedy provided by law or equity, except as expressly limited in this Agreement.</w:t>
      </w:r>
    </w:p>
    <w:p w14:paraId="769F6D79" w14:textId="06F968F2" w:rsidR="00102F22" w:rsidRPr="0032243F" w:rsidRDefault="003E2B4E" w:rsidP="00102F22">
      <w:pPr>
        <w:pStyle w:val="MediumGrid1-Accent21"/>
        <w:numPr>
          <w:ilvl w:val="0"/>
          <w:numId w:val="36"/>
        </w:numPr>
        <w:spacing w:after="240"/>
        <w:ind w:left="709" w:hanging="709"/>
        <w:contextualSpacing w:val="0"/>
        <w:jc w:val="both"/>
        <w:rPr>
          <w:b/>
          <w:u w:val="single"/>
        </w:rPr>
      </w:pPr>
      <w:r w:rsidRPr="0032243F">
        <w:rPr>
          <w:b/>
          <w:color w:val="000000" w:themeColor="text1"/>
        </w:rPr>
        <w:t>Governing Law</w:t>
      </w:r>
      <w:r w:rsidRPr="0032243F">
        <w:rPr>
          <w:color w:val="000000" w:themeColor="text1"/>
        </w:rPr>
        <w:t xml:space="preserve">. This Agreement </w:t>
      </w:r>
      <w:r w:rsidRPr="0032243F">
        <w:t>and all actions arising out of or in connection with this Agreement will be</w:t>
      </w:r>
      <w:r w:rsidRPr="0032243F">
        <w:rPr>
          <w:color w:val="000000" w:themeColor="text1"/>
        </w:rPr>
        <w:t xml:space="preserve"> governed by and construed in accordance with the laws of the State of New York, USA, excluding its conflict-of-</w:t>
      </w:r>
      <w:proofErr w:type="spellStart"/>
      <w:r w:rsidRPr="0032243F">
        <w:rPr>
          <w:color w:val="000000" w:themeColor="text1"/>
        </w:rPr>
        <w:t>laws</w:t>
      </w:r>
      <w:proofErr w:type="spellEnd"/>
      <w:r w:rsidRPr="0032243F">
        <w:rPr>
          <w:color w:val="000000" w:themeColor="text1"/>
        </w:rPr>
        <w:t xml:space="preserve"> provisions.</w:t>
      </w:r>
    </w:p>
    <w:p w14:paraId="112D60A9" w14:textId="3874616E" w:rsidR="00102F22" w:rsidRPr="0032243F" w:rsidRDefault="003E2B4E" w:rsidP="00102F22">
      <w:pPr>
        <w:pStyle w:val="MediumGrid1-Accent21"/>
        <w:numPr>
          <w:ilvl w:val="0"/>
          <w:numId w:val="36"/>
        </w:numPr>
        <w:spacing w:after="240"/>
        <w:ind w:left="709" w:hanging="709"/>
        <w:contextualSpacing w:val="0"/>
        <w:jc w:val="both"/>
        <w:rPr>
          <w:b/>
          <w:u w:val="single"/>
        </w:rPr>
      </w:pPr>
      <w:r w:rsidRPr="0032243F">
        <w:rPr>
          <w:b/>
          <w:color w:val="000000" w:themeColor="text1"/>
        </w:rPr>
        <w:t>Resolution of Disputes</w:t>
      </w:r>
      <w:r w:rsidRPr="0032243F">
        <w:rPr>
          <w:color w:val="000000" w:themeColor="text1"/>
        </w:rPr>
        <w:t xml:space="preserve">. The Parties will attempt to resolve any dispute, controversy, or claim arising out of or relating to this Agreement or the breach, termination, or invalidity of this Agreement through negotiation lasting up to 30 days. If the Parties do not resolve their dispute through negotiation, they will attempt to do so through binding arbitration conducted in accordance with the rules of the American Arbitration Association in New York. Any award issued </w:t>
      </w:r>
      <w:proofErr w:type="gramStart"/>
      <w:r w:rsidRPr="0032243F">
        <w:rPr>
          <w:color w:val="000000" w:themeColor="text1"/>
        </w:rPr>
        <w:t>as a result of</w:t>
      </w:r>
      <w:proofErr w:type="gramEnd"/>
      <w:r w:rsidRPr="0032243F">
        <w:rPr>
          <w:color w:val="000000" w:themeColor="text1"/>
        </w:rPr>
        <w:t xml:space="preserve"> such arbitration will be enforceable in any state or federal court.</w:t>
      </w:r>
    </w:p>
    <w:p w14:paraId="033F3986" w14:textId="6EB46F36" w:rsidR="00102F22" w:rsidRPr="0032243F" w:rsidRDefault="003E2B4E" w:rsidP="00102F22">
      <w:pPr>
        <w:pStyle w:val="MediumGrid1-Accent21"/>
        <w:numPr>
          <w:ilvl w:val="0"/>
          <w:numId w:val="36"/>
        </w:numPr>
        <w:spacing w:after="240"/>
        <w:ind w:left="709" w:hanging="709"/>
        <w:contextualSpacing w:val="0"/>
        <w:jc w:val="both"/>
        <w:rPr>
          <w:b/>
          <w:u w:val="single"/>
        </w:rPr>
      </w:pPr>
      <w:r w:rsidRPr="0032243F">
        <w:rPr>
          <w:b/>
          <w:color w:val="000000" w:themeColor="text1"/>
        </w:rPr>
        <w:t>Waiver of Jury Trial</w:t>
      </w:r>
      <w:r w:rsidRPr="0032243F">
        <w:rPr>
          <w:color w:val="000000" w:themeColor="text1"/>
        </w:rPr>
        <w:t>. The Parties waive their rights to a trial by jury of any dispute relating to this Agreement.</w:t>
      </w:r>
    </w:p>
    <w:p w14:paraId="282B9A60" w14:textId="2D75C2E3" w:rsidR="00102F22" w:rsidRPr="0032243F" w:rsidRDefault="003E2B4E" w:rsidP="00102F22">
      <w:pPr>
        <w:pStyle w:val="MediumGrid1-Accent21"/>
        <w:numPr>
          <w:ilvl w:val="0"/>
          <w:numId w:val="36"/>
        </w:numPr>
        <w:spacing w:after="240"/>
        <w:ind w:left="709" w:hanging="709"/>
        <w:contextualSpacing w:val="0"/>
        <w:jc w:val="both"/>
        <w:rPr>
          <w:b/>
          <w:u w:val="single"/>
        </w:rPr>
      </w:pPr>
      <w:r w:rsidRPr="0032243F">
        <w:rPr>
          <w:b/>
          <w:color w:val="000000" w:themeColor="text1"/>
        </w:rPr>
        <w:lastRenderedPageBreak/>
        <w:t>Assignment</w:t>
      </w:r>
      <w:r w:rsidRPr="0032243F">
        <w:rPr>
          <w:color w:val="000000" w:themeColor="text1"/>
        </w:rPr>
        <w:t>. Neither Party may assign this Agreement or any interest in it or delegate any of its duties under it to any third party without the other Party’s prior written consent. Any attempted assignment or delegation without that consent will be void.</w:t>
      </w:r>
    </w:p>
    <w:p w14:paraId="5A08FF68" w14:textId="57CA378D" w:rsidR="00102F22" w:rsidRPr="0032243F" w:rsidRDefault="00092CEB" w:rsidP="00102F22">
      <w:pPr>
        <w:pStyle w:val="MediumGrid1-Accent21"/>
        <w:numPr>
          <w:ilvl w:val="0"/>
          <w:numId w:val="36"/>
        </w:numPr>
        <w:spacing w:after="240"/>
        <w:ind w:left="709" w:hanging="709"/>
        <w:contextualSpacing w:val="0"/>
        <w:jc w:val="both"/>
        <w:rPr>
          <w:b/>
          <w:u w:val="single"/>
        </w:rPr>
      </w:pPr>
      <w:r w:rsidRPr="0032243F">
        <w:rPr>
          <w:b/>
          <w:bCs/>
          <w:color w:val="000000" w:themeColor="text1"/>
        </w:rPr>
        <w:t>Notices</w:t>
      </w:r>
      <w:r w:rsidRPr="0032243F">
        <w:rPr>
          <w:color w:val="000000" w:themeColor="text1"/>
        </w:rPr>
        <w:t xml:space="preserve">. All notices and other communications required or permitted by this Agreement to be in writing will be effective upon receipt, which must be acknowledged by the receiving Party, and must be sent by hand, email, facsimile, or air courier to the address provided </w:t>
      </w:r>
      <w:r w:rsidR="001C41C0" w:rsidRPr="0032243F">
        <w:rPr>
          <w:color w:val="000000" w:themeColor="text1"/>
        </w:rPr>
        <w:t>below</w:t>
      </w:r>
      <w:r w:rsidRPr="0032243F">
        <w:rPr>
          <w:color w:val="000000" w:themeColor="text1"/>
        </w:rPr>
        <w:t xml:space="preserve">. </w:t>
      </w:r>
    </w:p>
    <w:tbl>
      <w:tblPr>
        <w:tblStyle w:val="5"/>
        <w:tblW w:w="8647" w:type="dxa"/>
        <w:tblInd w:w="709" w:type="dxa"/>
        <w:tblLayout w:type="fixed"/>
        <w:tblLook w:val="0400" w:firstRow="0" w:lastRow="0" w:firstColumn="0" w:lastColumn="0" w:noHBand="0" w:noVBand="1"/>
      </w:tblPr>
      <w:tblGrid>
        <w:gridCol w:w="2169"/>
        <w:gridCol w:w="2878"/>
        <w:gridCol w:w="3600"/>
      </w:tblGrid>
      <w:tr w:rsidR="00E153D6" w:rsidRPr="0032243F" w14:paraId="0F28209B" w14:textId="77777777" w:rsidTr="00E153D6">
        <w:trPr>
          <w:trHeight w:val="460"/>
        </w:trPr>
        <w:tc>
          <w:tcPr>
            <w:tcW w:w="2169" w:type="dxa"/>
            <w:tcMar>
              <w:top w:w="100" w:type="dxa"/>
              <w:left w:w="100" w:type="dxa"/>
              <w:bottom w:w="100" w:type="dxa"/>
              <w:right w:w="180" w:type="dxa"/>
            </w:tcMar>
          </w:tcPr>
          <w:p w14:paraId="1ED1325D" w14:textId="77777777" w:rsidR="00E153D6" w:rsidRPr="0032243F" w:rsidRDefault="00E153D6" w:rsidP="001E6FA9">
            <w:pPr>
              <w:spacing w:before="120" w:after="120" w:line="240" w:lineRule="auto"/>
              <w:jc w:val="both"/>
              <w:rPr>
                <w:rFonts w:cs="Times New Roman"/>
                <w:sz w:val="24"/>
                <w:szCs w:val="24"/>
                <w:lang w:val="en-US"/>
              </w:rPr>
            </w:pPr>
          </w:p>
        </w:tc>
        <w:tc>
          <w:tcPr>
            <w:tcW w:w="2878" w:type="dxa"/>
            <w:tcMar>
              <w:top w:w="100" w:type="dxa"/>
              <w:left w:w="100" w:type="dxa"/>
              <w:bottom w:w="100" w:type="dxa"/>
              <w:right w:w="180" w:type="dxa"/>
            </w:tcMar>
          </w:tcPr>
          <w:p w14:paraId="5A85E529" w14:textId="77777777" w:rsidR="00E153D6" w:rsidRPr="0032243F" w:rsidRDefault="00E153D6" w:rsidP="001E6FA9">
            <w:pPr>
              <w:spacing w:before="120" w:after="120" w:line="240" w:lineRule="auto"/>
              <w:jc w:val="both"/>
              <w:rPr>
                <w:rFonts w:cs="Times New Roman"/>
                <w:sz w:val="24"/>
                <w:szCs w:val="24"/>
              </w:rPr>
            </w:pPr>
            <w:r w:rsidRPr="0032243F">
              <w:rPr>
                <w:rFonts w:cs="Times New Roman"/>
                <w:sz w:val="24"/>
                <w:szCs w:val="24"/>
                <w:lang w:val="en-US"/>
              </w:rPr>
              <w:t>E-mail:</w:t>
            </w:r>
          </w:p>
        </w:tc>
        <w:tc>
          <w:tcPr>
            <w:tcW w:w="3600" w:type="dxa"/>
            <w:tcMar>
              <w:top w:w="100" w:type="dxa"/>
              <w:left w:w="100" w:type="dxa"/>
              <w:bottom w:w="100" w:type="dxa"/>
              <w:right w:w="180" w:type="dxa"/>
            </w:tcMar>
          </w:tcPr>
          <w:p w14:paraId="5DB54BC1" w14:textId="6BE05401" w:rsidR="00E153D6" w:rsidRPr="0032243F" w:rsidRDefault="00E153D6" w:rsidP="001E6FA9">
            <w:pPr>
              <w:spacing w:before="120" w:after="120" w:line="240" w:lineRule="auto"/>
              <w:jc w:val="both"/>
              <w:rPr>
                <w:rFonts w:cs="Times New Roman"/>
                <w:sz w:val="24"/>
                <w:szCs w:val="24"/>
                <w:lang w:val="en-US"/>
              </w:rPr>
            </w:pPr>
            <w:r w:rsidRPr="0032243F">
              <w:rPr>
                <w:rFonts w:cs="Times New Roman"/>
                <w:sz w:val="24"/>
                <w:szCs w:val="24"/>
                <w:lang w:val="en-US"/>
              </w:rPr>
              <w:t>Address:</w:t>
            </w:r>
          </w:p>
        </w:tc>
      </w:tr>
      <w:tr w:rsidR="00E153D6" w:rsidRPr="0032243F" w14:paraId="2054F510" w14:textId="77777777" w:rsidTr="00E153D6">
        <w:trPr>
          <w:trHeight w:val="460"/>
        </w:trPr>
        <w:tc>
          <w:tcPr>
            <w:tcW w:w="2169" w:type="dxa"/>
            <w:tcMar>
              <w:top w:w="100" w:type="dxa"/>
              <w:left w:w="100" w:type="dxa"/>
              <w:bottom w:w="100" w:type="dxa"/>
              <w:right w:w="180" w:type="dxa"/>
            </w:tcMar>
          </w:tcPr>
          <w:p w14:paraId="11778698" w14:textId="478E0937" w:rsidR="00E153D6" w:rsidRPr="0032243F" w:rsidRDefault="00E153D6" w:rsidP="001E6FA9">
            <w:pPr>
              <w:spacing w:before="120" w:after="120" w:line="240" w:lineRule="auto"/>
              <w:jc w:val="both"/>
              <w:rPr>
                <w:rFonts w:cs="Times New Roman"/>
                <w:sz w:val="24"/>
                <w:szCs w:val="24"/>
                <w:u w:val="single"/>
              </w:rPr>
            </w:pPr>
            <w:r w:rsidRPr="0032243F">
              <w:rPr>
                <w:rFonts w:cs="Times New Roman"/>
                <w:sz w:val="24"/>
                <w:szCs w:val="24"/>
                <w:u w:val="single"/>
                <w:lang w:val="en-US"/>
              </w:rPr>
              <w:t>Advisor</w:t>
            </w:r>
            <w:r w:rsidRPr="0032243F">
              <w:rPr>
                <w:rFonts w:cs="Times New Roman"/>
                <w:sz w:val="24"/>
                <w:szCs w:val="24"/>
              </w:rPr>
              <w:t>:</w:t>
            </w:r>
          </w:p>
        </w:tc>
        <w:tc>
          <w:tcPr>
            <w:tcW w:w="2878" w:type="dxa"/>
            <w:tcMar>
              <w:top w:w="100" w:type="dxa"/>
              <w:left w:w="100" w:type="dxa"/>
              <w:bottom w:w="100" w:type="dxa"/>
              <w:right w:w="180" w:type="dxa"/>
            </w:tcMar>
          </w:tcPr>
          <w:p w14:paraId="3173361C" w14:textId="648BAAFC" w:rsidR="00E153D6" w:rsidRPr="0032243F" w:rsidRDefault="00E153D6" w:rsidP="001E6FA9">
            <w:pPr>
              <w:spacing w:before="120" w:after="120" w:line="240" w:lineRule="auto"/>
              <w:jc w:val="both"/>
              <w:rPr>
                <w:rFonts w:cs="Times New Roman"/>
                <w:sz w:val="24"/>
                <w:szCs w:val="24"/>
              </w:rPr>
            </w:pPr>
            <w:r w:rsidRPr="0032243F">
              <w:rPr>
                <w:rFonts w:cs="Times New Roman"/>
                <w:sz w:val="24"/>
                <w:szCs w:val="24"/>
              </w:rPr>
              <w:t>[</w:t>
            </w:r>
            <w:r w:rsidRPr="0032243F">
              <w:rPr>
                <w:rFonts w:cs="Times New Roman"/>
                <w:sz w:val="24"/>
                <w:szCs w:val="24"/>
                <w:highlight w:val="yellow"/>
                <w:lang w:val="en-US"/>
              </w:rPr>
              <w:t>INSERT</w:t>
            </w:r>
            <w:r w:rsidRPr="0032243F">
              <w:rPr>
                <w:rFonts w:cs="Times New Roman"/>
                <w:sz w:val="24"/>
                <w:szCs w:val="24"/>
              </w:rPr>
              <w:t>]</w:t>
            </w:r>
          </w:p>
        </w:tc>
        <w:tc>
          <w:tcPr>
            <w:tcW w:w="3600" w:type="dxa"/>
            <w:tcMar>
              <w:top w:w="100" w:type="dxa"/>
              <w:left w:w="100" w:type="dxa"/>
              <w:bottom w:w="100" w:type="dxa"/>
              <w:right w:w="180" w:type="dxa"/>
            </w:tcMar>
          </w:tcPr>
          <w:p w14:paraId="2BEF8F30" w14:textId="4E2E5E3A" w:rsidR="00E153D6" w:rsidRPr="0032243F" w:rsidRDefault="00E153D6" w:rsidP="001E6FA9">
            <w:pPr>
              <w:spacing w:before="120" w:after="120" w:line="240" w:lineRule="auto"/>
              <w:jc w:val="both"/>
              <w:rPr>
                <w:rFonts w:cs="Times New Roman"/>
                <w:sz w:val="24"/>
                <w:szCs w:val="24"/>
              </w:rPr>
            </w:pPr>
            <w:r w:rsidRPr="0032243F">
              <w:rPr>
                <w:rFonts w:cs="Times New Roman"/>
                <w:sz w:val="24"/>
                <w:szCs w:val="24"/>
              </w:rPr>
              <w:t>[</w:t>
            </w:r>
            <w:r w:rsidRPr="0032243F">
              <w:rPr>
                <w:rFonts w:cs="Times New Roman"/>
                <w:sz w:val="24"/>
                <w:szCs w:val="24"/>
                <w:highlight w:val="yellow"/>
                <w:lang w:val="en-US"/>
              </w:rPr>
              <w:t>INSERT</w:t>
            </w:r>
            <w:r w:rsidRPr="0032243F">
              <w:rPr>
                <w:rFonts w:cs="Times New Roman"/>
                <w:sz w:val="24"/>
                <w:szCs w:val="24"/>
              </w:rPr>
              <w:t>]</w:t>
            </w:r>
          </w:p>
        </w:tc>
      </w:tr>
      <w:tr w:rsidR="00E153D6" w:rsidRPr="0032243F" w14:paraId="1D24BD05" w14:textId="77777777" w:rsidTr="00E153D6">
        <w:trPr>
          <w:trHeight w:val="460"/>
        </w:trPr>
        <w:tc>
          <w:tcPr>
            <w:tcW w:w="2169" w:type="dxa"/>
            <w:tcMar>
              <w:top w:w="100" w:type="dxa"/>
              <w:left w:w="100" w:type="dxa"/>
              <w:bottom w:w="100" w:type="dxa"/>
              <w:right w:w="180" w:type="dxa"/>
            </w:tcMar>
          </w:tcPr>
          <w:p w14:paraId="764A2B5E" w14:textId="03C9CAAF" w:rsidR="00E153D6" w:rsidRPr="0032243F" w:rsidRDefault="00E153D6" w:rsidP="001E6FA9">
            <w:pPr>
              <w:spacing w:before="120" w:after="120" w:line="240" w:lineRule="auto"/>
              <w:jc w:val="both"/>
              <w:rPr>
                <w:rFonts w:cs="Times New Roman"/>
                <w:sz w:val="24"/>
                <w:szCs w:val="24"/>
              </w:rPr>
            </w:pPr>
            <w:r w:rsidRPr="0032243F">
              <w:rPr>
                <w:rFonts w:cs="Times New Roman"/>
                <w:sz w:val="24"/>
                <w:szCs w:val="24"/>
                <w:u w:val="single"/>
                <w:lang w:val="en-US"/>
              </w:rPr>
              <w:t>Company</w:t>
            </w:r>
            <w:r w:rsidRPr="0032243F">
              <w:rPr>
                <w:rFonts w:cs="Times New Roman"/>
                <w:sz w:val="24"/>
                <w:szCs w:val="24"/>
              </w:rPr>
              <w:t>:</w:t>
            </w:r>
          </w:p>
        </w:tc>
        <w:tc>
          <w:tcPr>
            <w:tcW w:w="2878" w:type="dxa"/>
            <w:tcMar>
              <w:top w:w="100" w:type="dxa"/>
              <w:left w:w="100" w:type="dxa"/>
              <w:bottom w:w="100" w:type="dxa"/>
              <w:right w:w="180" w:type="dxa"/>
            </w:tcMar>
          </w:tcPr>
          <w:p w14:paraId="166EBD12" w14:textId="3B60C865" w:rsidR="00E153D6" w:rsidRPr="0032243F" w:rsidRDefault="00E153D6" w:rsidP="001E6FA9">
            <w:pPr>
              <w:spacing w:before="120" w:after="120" w:line="240" w:lineRule="auto"/>
              <w:jc w:val="both"/>
              <w:rPr>
                <w:rFonts w:cs="Times New Roman"/>
                <w:sz w:val="24"/>
                <w:szCs w:val="24"/>
              </w:rPr>
            </w:pPr>
            <w:r w:rsidRPr="0032243F">
              <w:rPr>
                <w:rFonts w:cs="Times New Roman"/>
                <w:sz w:val="24"/>
                <w:szCs w:val="24"/>
              </w:rPr>
              <w:t>[</w:t>
            </w:r>
            <w:r w:rsidRPr="0032243F">
              <w:rPr>
                <w:rFonts w:cs="Times New Roman"/>
                <w:sz w:val="24"/>
                <w:szCs w:val="24"/>
                <w:highlight w:val="yellow"/>
                <w:lang w:val="en-US"/>
              </w:rPr>
              <w:t>INSERT</w:t>
            </w:r>
            <w:r w:rsidRPr="0032243F">
              <w:rPr>
                <w:rFonts w:cs="Times New Roman"/>
                <w:sz w:val="24"/>
                <w:szCs w:val="24"/>
              </w:rPr>
              <w:t>]</w:t>
            </w:r>
          </w:p>
        </w:tc>
        <w:tc>
          <w:tcPr>
            <w:tcW w:w="3600" w:type="dxa"/>
            <w:tcMar>
              <w:top w:w="100" w:type="dxa"/>
              <w:left w:w="100" w:type="dxa"/>
              <w:bottom w:w="100" w:type="dxa"/>
              <w:right w:w="180" w:type="dxa"/>
            </w:tcMar>
          </w:tcPr>
          <w:p w14:paraId="31582233" w14:textId="4EF94DF1" w:rsidR="00E153D6" w:rsidRPr="0032243F" w:rsidRDefault="00E153D6" w:rsidP="001E6FA9">
            <w:pPr>
              <w:spacing w:before="120" w:after="120" w:line="240" w:lineRule="auto"/>
              <w:jc w:val="both"/>
              <w:rPr>
                <w:rFonts w:cs="Times New Roman"/>
                <w:sz w:val="24"/>
                <w:szCs w:val="24"/>
              </w:rPr>
            </w:pPr>
            <w:r w:rsidRPr="0032243F">
              <w:rPr>
                <w:rFonts w:cs="Times New Roman"/>
                <w:sz w:val="24"/>
                <w:szCs w:val="24"/>
              </w:rPr>
              <w:t>[</w:t>
            </w:r>
            <w:r w:rsidRPr="0032243F">
              <w:rPr>
                <w:rFonts w:cs="Times New Roman"/>
                <w:sz w:val="24"/>
                <w:szCs w:val="24"/>
                <w:highlight w:val="yellow"/>
                <w:lang w:val="en-US"/>
              </w:rPr>
              <w:t>INSERT</w:t>
            </w:r>
            <w:r w:rsidRPr="0032243F">
              <w:rPr>
                <w:rFonts w:cs="Times New Roman"/>
                <w:sz w:val="24"/>
                <w:szCs w:val="24"/>
              </w:rPr>
              <w:t>]</w:t>
            </w:r>
          </w:p>
        </w:tc>
      </w:tr>
    </w:tbl>
    <w:p w14:paraId="7BC6816F" w14:textId="6CE2C415" w:rsidR="00102F22" w:rsidRPr="0032243F" w:rsidRDefault="00092CEB" w:rsidP="00E153D6">
      <w:pPr>
        <w:pStyle w:val="MediumGrid1-Accent21"/>
        <w:numPr>
          <w:ilvl w:val="0"/>
          <w:numId w:val="36"/>
        </w:numPr>
        <w:spacing w:before="240" w:after="240"/>
        <w:ind w:left="709" w:hanging="709"/>
        <w:contextualSpacing w:val="0"/>
        <w:jc w:val="both"/>
        <w:rPr>
          <w:b/>
          <w:u w:val="single"/>
        </w:rPr>
      </w:pPr>
      <w:r w:rsidRPr="0032243F">
        <w:rPr>
          <w:b/>
          <w:color w:val="000000" w:themeColor="text1"/>
        </w:rPr>
        <w:t>Force Majeure</w:t>
      </w:r>
      <w:r w:rsidRPr="0032243F">
        <w:rPr>
          <w:color w:val="000000" w:themeColor="text1"/>
        </w:rPr>
        <w:t xml:space="preserve">. Neither Party will be liable to the other Party for any delay or failure in performance under this Agreement due to causes beyond the reasonable control of the Party unable to perform, but only if those causes could not have been prevented by reasonable precautions and could not have been circumvented </w:t>
      </w:r>
      <w:proofErr w:type="gramStart"/>
      <w:r w:rsidRPr="0032243F">
        <w:rPr>
          <w:color w:val="000000" w:themeColor="text1"/>
        </w:rPr>
        <w:t>through the use of</w:t>
      </w:r>
      <w:proofErr w:type="gramEnd"/>
      <w:r w:rsidRPr="0032243F">
        <w:rPr>
          <w:color w:val="000000" w:themeColor="text1"/>
        </w:rPr>
        <w:t xml:space="preserve"> reasonable alternative sources, workaround plans, or other means. These causes include strikes, shortages, failure of suppliers, riots, insurrection, fires, floods, storms, earthquakes, acts of </w:t>
      </w:r>
      <w:proofErr w:type="gramStart"/>
      <w:r w:rsidRPr="0032243F">
        <w:rPr>
          <w:color w:val="000000" w:themeColor="text1"/>
        </w:rPr>
        <w:t>god</w:t>
      </w:r>
      <w:proofErr w:type="gramEnd"/>
      <w:r w:rsidRPr="0032243F">
        <w:rPr>
          <w:color w:val="000000" w:themeColor="text1"/>
        </w:rPr>
        <w:t>, war, governmental action, labor conditions, and power outages.</w:t>
      </w:r>
    </w:p>
    <w:p w14:paraId="3AD8263C" w14:textId="5AFBA48C" w:rsidR="00102F22" w:rsidRPr="0032243F" w:rsidRDefault="00092CEB" w:rsidP="00102F22">
      <w:pPr>
        <w:pStyle w:val="MediumGrid1-Accent21"/>
        <w:numPr>
          <w:ilvl w:val="0"/>
          <w:numId w:val="36"/>
        </w:numPr>
        <w:spacing w:after="240"/>
        <w:ind w:left="709" w:hanging="709"/>
        <w:contextualSpacing w:val="0"/>
        <w:jc w:val="both"/>
        <w:rPr>
          <w:b/>
          <w:u w:val="single"/>
        </w:rPr>
      </w:pPr>
      <w:r w:rsidRPr="0032243F">
        <w:rPr>
          <w:b/>
          <w:bCs/>
        </w:rPr>
        <w:t>Entire Agreement</w:t>
      </w:r>
      <w:r w:rsidRPr="0032243F">
        <w:t>. This Agreement contains the entire understanding of the Parties with respect to the matters contained in it and supersedes all previous agreements and undertakings of the Parties relating to the same subject matter. This Agreement may be modified only by a written agreement signed by the Parties.</w:t>
      </w:r>
    </w:p>
    <w:p w14:paraId="7EA1978E" w14:textId="6077A6F6" w:rsidR="00102F22" w:rsidRPr="0032243F" w:rsidRDefault="00092CEB" w:rsidP="00102F22">
      <w:pPr>
        <w:pStyle w:val="MediumGrid1-Accent21"/>
        <w:numPr>
          <w:ilvl w:val="0"/>
          <w:numId w:val="36"/>
        </w:numPr>
        <w:spacing w:after="240"/>
        <w:ind w:left="709" w:hanging="709"/>
        <w:contextualSpacing w:val="0"/>
        <w:jc w:val="both"/>
        <w:rPr>
          <w:b/>
          <w:u w:val="single"/>
        </w:rPr>
      </w:pPr>
      <w:r w:rsidRPr="0032243F">
        <w:rPr>
          <w:b/>
          <w:bCs/>
        </w:rPr>
        <w:t>Severability</w:t>
      </w:r>
      <w:r w:rsidRPr="0032243F">
        <w:t>. If any of the provisions of this Agreement are or become illegal, unenforceable, or invalid (in whole or in part for any reason), the remainder of this Agreement will remain in full force and effect without being impaired or invalidated.</w:t>
      </w:r>
    </w:p>
    <w:p w14:paraId="7273882F" w14:textId="74CDDC5F" w:rsidR="00110A20" w:rsidRPr="0032243F" w:rsidRDefault="00092CEB" w:rsidP="003D5AC7">
      <w:pPr>
        <w:pStyle w:val="MediumGrid1-Accent21"/>
        <w:numPr>
          <w:ilvl w:val="0"/>
          <w:numId w:val="36"/>
        </w:numPr>
        <w:spacing w:after="240"/>
        <w:ind w:left="709" w:hanging="709"/>
        <w:contextualSpacing w:val="0"/>
        <w:jc w:val="both"/>
        <w:rPr>
          <w:b/>
          <w:u w:val="single"/>
        </w:rPr>
      </w:pPr>
      <w:r w:rsidRPr="0032243F">
        <w:rPr>
          <w:b/>
          <w:bCs/>
        </w:rPr>
        <w:t>Counterparts</w:t>
      </w:r>
      <w:r w:rsidRPr="0032243F">
        <w:t xml:space="preserve">. This Agreement is executed in </w:t>
      </w:r>
      <w:r w:rsidR="00306793" w:rsidRPr="0032243F">
        <w:t>two counterparts</w:t>
      </w:r>
      <w:r w:rsidRPr="0032243F">
        <w:t>, each of which will be deemed an original for the purposes of this Agreement and will be kept by the Parties</w:t>
      </w:r>
      <w:r w:rsidR="00306793" w:rsidRPr="0032243F">
        <w:t>.</w:t>
      </w:r>
    </w:p>
    <w:p w14:paraId="553C6FFB" w14:textId="77777777" w:rsidR="00110A20" w:rsidRPr="0032243F" w:rsidRDefault="00110A20" w:rsidP="00110A20">
      <w:pPr>
        <w:jc w:val="center"/>
      </w:pPr>
    </w:p>
    <w:p w14:paraId="3E63876D" w14:textId="24B99A35" w:rsidR="00835C99" w:rsidRPr="0032243F" w:rsidRDefault="00110A20" w:rsidP="00110A20">
      <w:pPr>
        <w:jc w:val="center"/>
      </w:pPr>
      <w:r w:rsidRPr="0032243F">
        <w:t>[</w:t>
      </w:r>
      <w:r w:rsidR="003D5AC7" w:rsidRPr="0032243F">
        <w:rPr>
          <w:i/>
          <w:iCs/>
        </w:rPr>
        <w:t>Signature Page Follows</w:t>
      </w:r>
      <w:r w:rsidRPr="0032243F">
        <w:t>]</w:t>
      </w:r>
    </w:p>
    <w:p w14:paraId="2B1DDB4E" w14:textId="054496DE" w:rsidR="00514092" w:rsidRPr="0032243F" w:rsidRDefault="00514092">
      <w:pPr>
        <w:rPr>
          <w:b/>
          <w:u w:val="single"/>
        </w:rPr>
      </w:pPr>
    </w:p>
    <w:p w14:paraId="335C6DF5" w14:textId="77777777" w:rsidR="00AE00DE" w:rsidRPr="0032243F" w:rsidRDefault="00AE00DE">
      <w:pPr>
        <w:rPr>
          <w:b/>
          <w:u w:val="single"/>
        </w:rPr>
      </w:pPr>
    </w:p>
    <w:p w14:paraId="33731A60" w14:textId="158F4B14" w:rsidR="00172452" w:rsidRPr="0032243F" w:rsidRDefault="009961D8" w:rsidP="009961D8">
      <w:pPr>
        <w:pageBreakBefore/>
        <w:spacing w:after="240"/>
        <w:jc w:val="center"/>
        <w:outlineLvl w:val="0"/>
        <w:rPr>
          <w:b/>
        </w:rPr>
      </w:pPr>
      <w:r w:rsidRPr="0032243F">
        <w:rPr>
          <w:b/>
        </w:rPr>
        <w:lastRenderedPageBreak/>
        <w:t>SCHEDULE A:</w:t>
      </w:r>
    </w:p>
    <w:p w14:paraId="61C7A2F3" w14:textId="77777777" w:rsidR="00172452" w:rsidRPr="0032243F" w:rsidRDefault="00172452">
      <w:pPr>
        <w:jc w:val="center"/>
        <w:outlineLvl w:val="0"/>
        <w:rPr>
          <w:b/>
        </w:rPr>
      </w:pPr>
      <w:r w:rsidRPr="0032243F">
        <w:rPr>
          <w:b/>
        </w:rPr>
        <w:t>Services Based on Performance Level</w:t>
      </w:r>
    </w:p>
    <w:p w14:paraId="42C32875" w14:textId="77777777" w:rsidR="00172452" w:rsidRPr="0032243F" w:rsidRDefault="00172452">
      <w:pPr>
        <w:outlineLvl w:val="0"/>
        <w:rPr>
          <w:b/>
          <w:bCs/>
        </w:rPr>
      </w:pPr>
    </w:p>
    <w:p w14:paraId="4E9A6D57" w14:textId="3B6E531D" w:rsidR="00172452" w:rsidRPr="0032243F" w:rsidRDefault="00172452">
      <w:pPr>
        <w:outlineLvl w:val="0"/>
      </w:pPr>
      <w:r w:rsidRPr="0032243F">
        <w:t>The Advisor Compensation and Services are determined using the guidelines below.</w:t>
      </w:r>
    </w:p>
    <w:p w14:paraId="15617E2C" w14:textId="25AD0425" w:rsidR="00172452" w:rsidRPr="0032243F" w:rsidRDefault="00172452">
      <w:pPr>
        <w:outlineLvl w:val="0"/>
        <w:rPr>
          <w:b/>
          <w:bCs/>
        </w:rPr>
      </w:pPr>
    </w:p>
    <w:tbl>
      <w:tblPr>
        <w:tblStyle w:val="TableGrid"/>
        <w:tblW w:w="9351" w:type="dxa"/>
        <w:tblLook w:val="04A0" w:firstRow="1" w:lastRow="0" w:firstColumn="1" w:lastColumn="0" w:noHBand="0" w:noVBand="1"/>
      </w:tblPr>
      <w:tblGrid>
        <w:gridCol w:w="2405"/>
        <w:gridCol w:w="3544"/>
        <w:gridCol w:w="3402"/>
      </w:tblGrid>
      <w:tr w:rsidR="0093500F" w:rsidRPr="0032243F" w14:paraId="5DB01F41" w14:textId="77777777" w:rsidTr="005A581F">
        <w:trPr>
          <w:trHeight w:val="251"/>
        </w:trPr>
        <w:tc>
          <w:tcPr>
            <w:tcW w:w="2405" w:type="dxa"/>
          </w:tcPr>
          <w:p w14:paraId="1A2954C5" w14:textId="3A36D1C5" w:rsidR="00711FF0" w:rsidRPr="0032243F" w:rsidRDefault="00711FF0" w:rsidP="008A2934">
            <w:pPr>
              <w:spacing w:before="120" w:after="120"/>
              <w:outlineLvl w:val="0"/>
              <w:rPr>
                <w:b/>
                <w:color w:val="000000" w:themeColor="text1"/>
                <w:sz w:val="24"/>
                <w:szCs w:val="24"/>
              </w:rPr>
            </w:pPr>
            <w:r w:rsidRPr="0032243F">
              <w:rPr>
                <w:b/>
                <w:color w:val="000000" w:themeColor="text1"/>
                <w:sz w:val="24"/>
                <w:szCs w:val="24"/>
              </w:rPr>
              <w:t>Level</w:t>
            </w:r>
          </w:p>
        </w:tc>
        <w:tc>
          <w:tcPr>
            <w:tcW w:w="3544" w:type="dxa"/>
          </w:tcPr>
          <w:p w14:paraId="5832101C" w14:textId="44B9777A" w:rsidR="00711FF0" w:rsidRPr="0032243F" w:rsidRDefault="00711FF0" w:rsidP="008A2934">
            <w:pPr>
              <w:spacing w:before="120" w:after="120"/>
              <w:outlineLvl w:val="0"/>
              <w:rPr>
                <w:rFonts w:cs="Times New Roman"/>
                <w:b/>
                <w:color w:val="000000" w:themeColor="text1"/>
                <w:sz w:val="24"/>
                <w:szCs w:val="24"/>
              </w:rPr>
            </w:pPr>
            <w:r w:rsidRPr="0032243F">
              <w:rPr>
                <w:rFonts w:cs="Times New Roman"/>
                <w:b/>
                <w:color w:val="000000" w:themeColor="text1"/>
                <w:sz w:val="24"/>
                <w:szCs w:val="24"/>
              </w:rPr>
              <w:t>Monthly Commitment</w:t>
            </w:r>
          </w:p>
        </w:tc>
        <w:tc>
          <w:tcPr>
            <w:tcW w:w="3402" w:type="dxa"/>
          </w:tcPr>
          <w:p w14:paraId="13A0EFDF" w14:textId="77777777" w:rsidR="00711FF0" w:rsidRPr="0032243F" w:rsidRDefault="00711FF0" w:rsidP="008A2934">
            <w:pPr>
              <w:spacing w:before="120" w:after="120"/>
              <w:outlineLvl w:val="0"/>
              <w:rPr>
                <w:rFonts w:cs="Times New Roman"/>
                <w:b/>
                <w:color w:val="000000" w:themeColor="text1"/>
                <w:sz w:val="24"/>
                <w:szCs w:val="24"/>
              </w:rPr>
            </w:pPr>
            <w:r w:rsidRPr="0032243F">
              <w:rPr>
                <w:rFonts w:cs="Times New Roman"/>
                <w:b/>
                <w:color w:val="000000" w:themeColor="text1"/>
                <w:sz w:val="24"/>
                <w:szCs w:val="24"/>
              </w:rPr>
              <w:t>Services</w:t>
            </w:r>
          </w:p>
        </w:tc>
      </w:tr>
      <w:tr w:rsidR="0093500F" w:rsidRPr="0032243F" w14:paraId="120C8ABD" w14:textId="77777777" w:rsidTr="005A581F">
        <w:trPr>
          <w:trHeight w:val="3196"/>
        </w:trPr>
        <w:tc>
          <w:tcPr>
            <w:tcW w:w="2405" w:type="dxa"/>
          </w:tcPr>
          <w:p w14:paraId="79DEA34F" w14:textId="101D5A42" w:rsidR="00711FF0" w:rsidRPr="0032243F" w:rsidRDefault="00711FF0" w:rsidP="008A2934">
            <w:pPr>
              <w:spacing w:before="120"/>
              <w:outlineLvl w:val="0"/>
              <w:rPr>
                <w:b/>
                <w:bCs/>
                <w:color w:val="000000" w:themeColor="text1"/>
                <w:sz w:val="24"/>
                <w:szCs w:val="24"/>
              </w:rPr>
            </w:pPr>
            <w:r w:rsidRPr="0032243F">
              <w:rPr>
                <w:rFonts w:cs="Times New Roman"/>
                <w:b/>
                <w:bCs/>
                <w:color w:val="000000" w:themeColor="text1"/>
                <w:sz w:val="24"/>
                <w:szCs w:val="24"/>
              </w:rPr>
              <w:t>Standard Performance Level</w:t>
            </w:r>
          </w:p>
        </w:tc>
        <w:tc>
          <w:tcPr>
            <w:tcW w:w="3544" w:type="dxa"/>
          </w:tcPr>
          <w:p w14:paraId="7000E493" w14:textId="3EA5CE0D" w:rsidR="00711FF0" w:rsidRPr="0032243F" w:rsidRDefault="00711FF0" w:rsidP="008A2934">
            <w:pPr>
              <w:spacing w:before="80" w:after="80"/>
              <w:outlineLvl w:val="0"/>
              <w:rPr>
                <w:rFonts w:cs="Times New Roman"/>
                <w:bCs/>
                <w:color w:val="000000" w:themeColor="text1"/>
                <w:sz w:val="24"/>
                <w:szCs w:val="24"/>
                <w:lang w:val="en-US"/>
              </w:rPr>
            </w:pPr>
            <w:r w:rsidRPr="0032243F">
              <w:rPr>
                <w:rFonts w:cs="Times New Roman"/>
                <w:b/>
                <w:bCs/>
                <w:color w:val="000000" w:themeColor="text1"/>
                <w:sz w:val="24"/>
                <w:szCs w:val="24"/>
                <w:lang w:val="en-US"/>
              </w:rPr>
              <w:t xml:space="preserve">Time: </w:t>
            </w:r>
            <w:r w:rsidRPr="0032243F">
              <w:rPr>
                <w:rFonts w:cs="Times New Roman"/>
                <w:bCs/>
                <w:color w:val="000000" w:themeColor="text1"/>
                <w:sz w:val="24"/>
                <w:szCs w:val="24"/>
                <w:lang w:val="en-US"/>
              </w:rPr>
              <w:t>Commit 5 hours.</w:t>
            </w:r>
          </w:p>
          <w:p w14:paraId="5FDD3065" w14:textId="1424D32B" w:rsidR="00711FF0" w:rsidRPr="0032243F" w:rsidRDefault="00711FF0" w:rsidP="008A2934">
            <w:pPr>
              <w:spacing w:before="80" w:after="80"/>
              <w:outlineLvl w:val="0"/>
              <w:rPr>
                <w:rFonts w:cs="Times New Roman"/>
                <w:b/>
                <w:bCs/>
                <w:color w:val="000000" w:themeColor="text1"/>
                <w:sz w:val="24"/>
                <w:szCs w:val="24"/>
                <w:lang w:val="en-US"/>
              </w:rPr>
            </w:pPr>
            <w:r w:rsidRPr="0032243F">
              <w:rPr>
                <w:rFonts w:cs="Times New Roman"/>
                <w:b/>
                <w:bCs/>
                <w:color w:val="000000" w:themeColor="text1"/>
                <w:sz w:val="24"/>
                <w:szCs w:val="24"/>
                <w:lang w:val="en-US"/>
              </w:rPr>
              <w:t>Meetings:</w:t>
            </w:r>
            <w:r w:rsidRPr="0032243F">
              <w:rPr>
                <w:rFonts w:cs="Times New Roman"/>
                <w:bCs/>
                <w:color w:val="000000" w:themeColor="text1"/>
                <w:sz w:val="24"/>
                <w:szCs w:val="24"/>
                <w:lang w:val="en-US"/>
              </w:rPr>
              <w:t xml:space="preserve"> Attend quarterly strategy meetings and scheduled Advisory Board meetings.</w:t>
            </w:r>
          </w:p>
          <w:p w14:paraId="69BF19FD" w14:textId="43967D51" w:rsidR="00711FF0" w:rsidRPr="0032243F" w:rsidRDefault="00711FF0" w:rsidP="008A2934">
            <w:pPr>
              <w:spacing w:before="80" w:after="80"/>
              <w:outlineLvl w:val="0"/>
              <w:rPr>
                <w:rFonts w:cs="Times New Roman"/>
                <w:bCs/>
                <w:color w:val="000000" w:themeColor="text1"/>
                <w:sz w:val="24"/>
                <w:szCs w:val="24"/>
                <w:lang w:val="en-US"/>
              </w:rPr>
            </w:pPr>
            <w:r w:rsidRPr="0032243F">
              <w:rPr>
                <w:rFonts w:cs="Times New Roman"/>
                <w:b/>
                <w:bCs/>
                <w:color w:val="000000" w:themeColor="text1"/>
                <w:sz w:val="24"/>
                <w:szCs w:val="24"/>
                <w:lang w:val="en-US"/>
              </w:rPr>
              <w:t xml:space="preserve">Responsiveness: </w:t>
            </w:r>
            <w:r w:rsidRPr="0032243F">
              <w:rPr>
                <w:rFonts w:cs="Times New Roman"/>
                <w:bCs/>
                <w:color w:val="000000" w:themeColor="text1"/>
                <w:sz w:val="24"/>
                <w:szCs w:val="24"/>
                <w:lang w:val="en-US"/>
              </w:rPr>
              <w:t>Provide reasonable response to email requests by the Company.</w:t>
            </w:r>
          </w:p>
        </w:tc>
        <w:tc>
          <w:tcPr>
            <w:tcW w:w="3402" w:type="dxa"/>
          </w:tcPr>
          <w:p w14:paraId="6354DD78" w14:textId="77777777" w:rsidR="00711FF0" w:rsidRPr="0032243F" w:rsidRDefault="00711FF0" w:rsidP="008A2934">
            <w:pPr>
              <w:spacing w:before="80" w:after="80"/>
              <w:outlineLvl w:val="0"/>
              <w:rPr>
                <w:rFonts w:cs="Times New Roman"/>
                <w:b/>
                <w:color w:val="000000" w:themeColor="text1"/>
                <w:sz w:val="24"/>
                <w:szCs w:val="24"/>
                <w:lang w:val="en-US"/>
              </w:rPr>
            </w:pPr>
            <w:r w:rsidRPr="0032243F">
              <w:rPr>
                <w:rFonts w:cs="Times New Roman"/>
                <w:b/>
                <w:bCs/>
                <w:color w:val="000000" w:themeColor="text1"/>
                <w:sz w:val="24"/>
                <w:szCs w:val="24"/>
                <w:lang w:val="en-US"/>
              </w:rPr>
              <w:t>Promotion</w:t>
            </w:r>
            <w:r w:rsidRPr="0032243F">
              <w:rPr>
                <w:rFonts w:cs="Times New Roman"/>
                <w:bCs/>
                <w:color w:val="000000" w:themeColor="text1"/>
                <w:sz w:val="24"/>
                <w:szCs w:val="24"/>
                <w:lang w:val="en-US"/>
              </w:rPr>
              <w:t>:</w:t>
            </w:r>
            <w:r w:rsidRPr="0032243F">
              <w:rPr>
                <w:rFonts w:cs="Times New Roman"/>
                <w:b/>
                <w:bCs/>
                <w:color w:val="000000" w:themeColor="text1"/>
                <w:sz w:val="24"/>
                <w:szCs w:val="24"/>
                <w:lang w:val="en-US"/>
              </w:rPr>
              <w:t xml:space="preserve"> </w:t>
            </w:r>
            <w:r w:rsidRPr="0032243F">
              <w:rPr>
                <w:rFonts w:cs="Times New Roman"/>
                <w:bCs/>
                <w:color w:val="000000" w:themeColor="text1"/>
                <w:sz w:val="24"/>
                <w:szCs w:val="24"/>
                <w:lang w:val="en-US"/>
              </w:rPr>
              <w:t>On top of</w:t>
            </w:r>
            <w:r w:rsidRPr="0032243F">
              <w:rPr>
                <w:rFonts w:cs="Times New Roman"/>
                <w:color w:val="000000" w:themeColor="text1"/>
                <w:sz w:val="24"/>
                <w:szCs w:val="24"/>
                <w:lang w:val="en-US"/>
              </w:rPr>
              <w:t xml:space="preserve"> the </w:t>
            </w:r>
            <w:r w:rsidRPr="0032243F">
              <w:rPr>
                <w:rFonts w:cs="Times New Roman"/>
                <w:bCs/>
                <w:color w:val="000000" w:themeColor="text1"/>
                <w:sz w:val="24"/>
                <w:szCs w:val="24"/>
                <w:lang w:val="en-US"/>
              </w:rPr>
              <w:t xml:space="preserve">regular advice and insights, </w:t>
            </w:r>
            <w:r w:rsidRPr="0032243F">
              <w:rPr>
                <w:rFonts w:cs="Times New Roman"/>
                <w:color w:val="000000" w:themeColor="text1"/>
                <w:sz w:val="24"/>
                <w:szCs w:val="24"/>
                <w:lang w:val="en-US"/>
              </w:rPr>
              <w:t xml:space="preserve">Advisor agrees to actively promote and make introductions on behalf of the Company through Advisor’s overall network of business contacts, including forwarding the Company’s business plan and </w:t>
            </w:r>
            <w:r w:rsidRPr="0032243F">
              <w:rPr>
                <w:rFonts w:cs="Times New Roman"/>
                <w:bCs/>
                <w:color w:val="000000" w:themeColor="text1"/>
                <w:sz w:val="24"/>
                <w:szCs w:val="24"/>
                <w:lang w:val="en-US"/>
              </w:rPr>
              <w:t>other materials</w:t>
            </w:r>
            <w:r w:rsidRPr="0032243F">
              <w:rPr>
                <w:rFonts w:cs="Times New Roman"/>
                <w:color w:val="000000" w:themeColor="text1"/>
                <w:sz w:val="24"/>
                <w:szCs w:val="24"/>
                <w:lang w:val="en-US"/>
              </w:rPr>
              <w:t xml:space="preserve"> as requested by the Company</w:t>
            </w:r>
            <w:r w:rsidRPr="0032243F">
              <w:rPr>
                <w:rFonts w:cs="Times New Roman"/>
                <w:bCs/>
                <w:color w:val="000000" w:themeColor="text1"/>
                <w:sz w:val="24"/>
                <w:szCs w:val="24"/>
                <w:lang w:val="en-US"/>
              </w:rPr>
              <w:t>.</w:t>
            </w:r>
          </w:p>
        </w:tc>
      </w:tr>
      <w:tr w:rsidR="0093500F" w:rsidRPr="0032243F" w14:paraId="7865E990" w14:textId="77777777" w:rsidTr="005A581F">
        <w:trPr>
          <w:trHeight w:val="3196"/>
        </w:trPr>
        <w:tc>
          <w:tcPr>
            <w:tcW w:w="2405" w:type="dxa"/>
          </w:tcPr>
          <w:p w14:paraId="1E8F7CBC" w14:textId="39532544" w:rsidR="00711FF0" w:rsidRPr="0032243F" w:rsidRDefault="00711FF0" w:rsidP="008A2934">
            <w:pPr>
              <w:spacing w:before="120"/>
              <w:outlineLvl w:val="0"/>
              <w:rPr>
                <w:b/>
                <w:bCs/>
                <w:color w:val="000000" w:themeColor="text1"/>
                <w:sz w:val="24"/>
                <w:szCs w:val="24"/>
              </w:rPr>
            </w:pPr>
            <w:r w:rsidRPr="0032243F">
              <w:rPr>
                <w:rFonts w:cs="Times New Roman"/>
                <w:b/>
                <w:bCs/>
                <w:color w:val="000000" w:themeColor="text1"/>
                <w:sz w:val="24"/>
                <w:szCs w:val="24"/>
              </w:rPr>
              <w:t>Strategic Performance Level</w:t>
            </w:r>
          </w:p>
        </w:tc>
        <w:tc>
          <w:tcPr>
            <w:tcW w:w="3544" w:type="dxa"/>
          </w:tcPr>
          <w:p w14:paraId="45C9849C" w14:textId="77777777" w:rsidR="00711FF0" w:rsidRPr="00687AD1" w:rsidRDefault="00711FF0" w:rsidP="008A2934">
            <w:pPr>
              <w:spacing w:before="80" w:after="80"/>
              <w:outlineLvl w:val="0"/>
              <w:rPr>
                <w:rFonts w:cs="Times New Roman"/>
                <w:bCs/>
                <w:color w:val="000000" w:themeColor="text1"/>
                <w:sz w:val="24"/>
                <w:szCs w:val="24"/>
                <w:lang w:val="en-US"/>
              </w:rPr>
            </w:pPr>
            <w:r w:rsidRPr="00687AD1">
              <w:rPr>
                <w:rFonts w:cs="Times New Roman"/>
                <w:b/>
                <w:bCs/>
                <w:color w:val="000000" w:themeColor="text1"/>
                <w:sz w:val="24"/>
                <w:szCs w:val="24"/>
                <w:lang w:val="en-US"/>
              </w:rPr>
              <w:t xml:space="preserve">Time: </w:t>
            </w:r>
            <w:r w:rsidRPr="00687AD1">
              <w:rPr>
                <w:rFonts w:cs="Times New Roman"/>
                <w:bCs/>
                <w:color w:val="000000" w:themeColor="text1"/>
                <w:sz w:val="24"/>
                <w:szCs w:val="24"/>
                <w:lang w:val="en-US"/>
              </w:rPr>
              <w:t>Commit 10 hours.</w:t>
            </w:r>
          </w:p>
          <w:p w14:paraId="5EF12585" w14:textId="77777777" w:rsidR="00711FF0" w:rsidRPr="0032243F" w:rsidRDefault="00711FF0" w:rsidP="008A2934">
            <w:pPr>
              <w:spacing w:before="80" w:after="80"/>
              <w:outlineLvl w:val="0"/>
              <w:rPr>
                <w:rFonts w:cs="Times New Roman"/>
                <w:bCs/>
                <w:color w:val="000000" w:themeColor="text1"/>
                <w:sz w:val="24"/>
                <w:szCs w:val="24"/>
                <w:lang w:val="en-US"/>
              </w:rPr>
            </w:pPr>
            <w:r w:rsidRPr="0032243F">
              <w:rPr>
                <w:rFonts w:cs="Times New Roman"/>
                <w:b/>
                <w:bCs/>
                <w:color w:val="000000" w:themeColor="text1"/>
                <w:sz w:val="24"/>
                <w:szCs w:val="24"/>
                <w:lang w:val="en-US"/>
              </w:rPr>
              <w:t xml:space="preserve">Meetings: </w:t>
            </w:r>
            <w:r w:rsidRPr="0032243F">
              <w:rPr>
                <w:rFonts w:cs="Times New Roman"/>
                <w:bCs/>
                <w:color w:val="000000" w:themeColor="text1"/>
                <w:sz w:val="24"/>
                <w:szCs w:val="24"/>
                <w:lang w:val="en-US"/>
              </w:rPr>
              <w:t xml:space="preserve">Attend monthly strategy meetings, scheduled Advisory Board meetings and at least one meeting with a potential customer, investor, strategic partner, </w:t>
            </w:r>
            <w:proofErr w:type="gramStart"/>
            <w:r w:rsidRPr="0032243F">
              <w:rPr>
                <w:rFonts w:cs="Times New Roman"/>
                <w:bCs/>
                <w:color w:val="000000" w:themeColor="text1"/>
                <w:sz w:val="24"/>
                <w:szCs w:val="24"/>
                <w:lang w:val="en-US"/>
              </w:rPr>
              <w:t>vendor</w:t>
            </w:r>
            <w:proofErr w:type="gramEnd"/>
            <w:r w:rsidRPr="0032243F">
              <w:rPr>
                <w:rFonts w:cs="Times New Roman"/>
                <w:bCs/>
                <w:color w:val="000000" w:themeColor="text1"/>
                <w:sz w:val="24"/>
                <w:szCs w:val="24"/>
                <w:lang w:val="en-US"/>
              </w:rPr>
              <w:t xml:space="preserve"> or employee.</w:t>
            </w:r>
          </w:p>
          <w:p w14:paraId="01B0FECF" w14:textId="643938C7" w:rsidR="00711FF0" w:rsidRPr="0032243F" w:rsidRDefault="00711FF0" w:rsidP="008A2934">
            <w:pPr>
              <w:spacing w:before="80" w:after="80"/>
              <w:outlineLvl w:val="0"/>
              <w:rPr>
                <w:b/>
                <w:bCs/>
                <w:color w:val="000000" w:themeColor="text1"/>
                <w:sz w:val="24"/>
                <w:szCs w:val="24"/>
                <w:lang w:val="en-US"/>
              </w:rPr>
            </w:pPr>
            <w:r w:rsidRPr="0032243F">
              <w:rPr>
                <w:rFonts w:cs="Times New Roman"/>
                <w:b/>
                <w:bCs/>
                <w:color w:val="000000" w:themeColor="text1"/>
                <w:sz w:val="24"/>
                <w:szCs w:val="24"/>
                <w:lang w:val="en-US"/>
              </w:rPr>
              <w:t xml:space="preserve">Responsiveness: </w:t>
            </w:r>
            <w:r w:rsidRPr="0032243F">
              <w:rPr>
                <w:rFonts w:cs="Times New Roman"/>
                <w:bCs/>
                <w:color w:val="000000" w:themeColor="text1"/>
                <w:sz w:val="24"/>
                <w:szCs w:val="24"/>
                <w:lang w:val="en-US"/>
              </w:rPr>
              <w:t xml:space="preserve">Provide quick responses to email requests from the Company and from others associated with the Company. </w:t>
            </w:r>
          </w:p>
        </w:tc>
        <w:tc>
          <w:tcPr>
            <w:tcW w:w="3402" w:type="dxa"/>
          </w:tcPr>
          <w:p w14:paraId="024425DB" w14:textId="77777777" w:rsidR="00711FF0" w:rsidRPr="0032243F" w:rsidRDefault="00711FF0" w:rsidP="008A2934">
            <w:pPr>
              <w:spacing w:before="80" w:after="80"/>
              <w:outlineLvl w:val="0"/>
              <w:rPr>
                <w:rFonts w:cs="Times New Roman"/>
                <w:bCs/>
                <w:i/>
                <w:color w:val="000000" w:themeColor="text1"/>
                <w:sz w:val="24"/>
                <w:szCs w:val="24"/>
                <w:lang w:val="en-US"/>
              </w:rPr>
            </w:pPr>
            <w:r w:rsidRPr="0032243F">
              <w:rPr>
                <w:rFonts w:cs="Times New Roman"/>
                <w:bCs/>
                <w:i/>
                <w:color w:val="000000" w:themeColor="text1"/>
                <w:sz w:val="24"/>
                <w:szCs w:val="24"/>
                <w:lang w:val="en-US"/>
              </w:rPr>
              <w:t xml:space="preserve">Standard Performance plus: </w:t>
            </w:r>
          </w:p>
          <w:p w14:paraId="0B6CE3D5" w14:textId="77777777" w:rsidR="00711FF0" w:rsidRPr="0032243F" w:rsidRDefault="00711FF0" w:rsidP="008A2934">
            <w:pPr>
              <w:spacing w:before="80" w:after="80"/>
              <w:outlineLvl w:val="0"/>
              <w:rPr>
                <w:rFonts w:cs="Times New Roman"/>
                <w:b/>
                <w:bCs/>
                <w:color w:val="000000" w:themeColor="text1"/>
                <w:sz w:val="24"/>
                <w:szCs w:val="24"/>
                <w:lang w:val="en-US"/>
              </w:rPr>
            </w:pPr>
            <w:r w:rsidRPr="0032243F">
              <w:rPr>
                <w:rFonts w:cs="Times New Roman"/>
                <w:b/>
                <w:bCs/>
                <w:color w:val="000000" w:themeColor="text1"/>
                <w:sz w:val="24"/>
                <w:szCs w:val="24"/>
                <w:lang w:val="en-US"/>
              </w:rPr>
              <w:t>Recruiting</w:t>
            </w:r>
            <w:r w:rsidRPr="0032243F">
              <w:rPr>
                <w:rFonts w:cs="Times New Roman"/>
                <w:bCs/>
                <w:color w:val="000000" w:themeColor="text1"/>
                <w:sz w:val="24"/>
                <w:szCs w:val="24"/>
                <w:lang w:val="en-US"/>
              </w:rPr>
              <w:t>:</w:t>
            </w:r>
            <w:r w:rsidRPr="0032243F">
              <w:rPr>
                <w:rFonts w:cs="Times New Roman"/>
                <w:b/>
                <w:bCs/>
                <w:color w:val="000000" w:themeColor="text1"/>
                <w:sz w:val="24"/>
                <w:szCs w:val="24"/>
                <w:lang w:val="en-US"/>
              </w:rPr>
              <w:t xml:space="preserve"> </w:t>
            </w:r>
            <w:r w:rsidRPr="0032243F">
              <w:rPr>
                <w:rFonts w:cs="Times New Roman"/>
                <w:bCs/>
                <w:color w:val="000000" w:themeColor="text1"/>
                <w:sz w:val="24"/>
                <w:szCs w:val="24"/>
                <w:lang w:val="en-US"/>
              </w:rPr>
              <w:t>Advisor agrees to assist Company in finding additional, potential founding team members and employees through the Advisor’s overall network of business contacts.</w:t>
            </w:r>
          </w:p>
          <w:p w14:paraId="7E2BFBC0" w14:textId="77777777" w:rsidR="00711FF0" w:rsidRPr="0032243F" w:rsidRDefault="00711FF0" w:rsidP="008A2934">
            <w:pPr>
              <w:spacing w:before="80" w:after="80"/>
              <w:outlineLvl w:val="0"/>
              <w:rPr>
                <w:b/>
                <w:bCs/>
                <w:color w:val="000000" w:themeColor="text1"/>
                <w:sz w:val="24"/>
                <w:szCs w:val="24"/>
                <w:lang w:val="en-US"/>
              </w:rPr>
            </w:pPr>
          </w:p>
        </w:tc>
      </w:tr>
      <w:tr w:rsidR="0093500F" w:rsidRPr="0032243F" w14:paraId="2D25F95A" w14:textId="77777777" w:rsidTr="005A581F">
        <w:trPr>
          <w:trHeight w:val="826"/>
        </w:trPr>
        <w:tc>
          <w:tcPr>
            <w:tcW w:w="2405" w:type="dxa"/>
          </w:tcPr>
          <w:p w14:paraId="0F4093AF" w14:textId="77777777" w:rsidR="00711FF0" w:rsidRPr="0032243F" w:rsidRDefault="00711FF0" w:rsidP="008A2934">
            <w:pPr>
              <w:spacing w:before="120"/>
              <w:outlineLvl w:val="0"/>
              <w:rPr>
                <w:rFonts w:cs="Times New Roman"/>
                <w:b/>
                <w:bCs/>
                <w:color w:val="000000" w:themeColor="text1"/>
                <w:sz w:val="24"/>
                <w:szCs w:val="24"/>
              </w:rPr>
            </w:pPr>
            <w:r w:rsidRPr="0032243F">
              <w:rPr>
                <w:rFonts w:cs="Times New Roman"/>
                <w:b/>
                <w:bCs/>
                <w:color w:val="000000" w:themeColor="text1"/>
                <w:sz w:val="24"/>
                <w:szCs w:val="24"/>
              </w:rPr>
              <w:t>Expert Performance Level</w:t>
            </w:r>
          </w:p>
          <w:p w14:paraId="4EE4577F" w14:textId="77777777" w:rsidR="00711FF0" w:rsidRPr="0032243F" w:rsidRDefault="00711FF0" w:rsidP="008A2934">
            <w:pPr>
              <w:outlineLvl w:val="0"/>
              <w:rPr>
                <w:b/>
                <w:bCs/>
                <w:color w:val="000000" w:themeColor="text1"/>
                <w:sz w:val="24"/>
                <w:szCs w:val="24"/>
              </w:rPr>
            </w:pPr>
          </w:p>
        </w:tc>
        <w:tc>
          <w:tcPr>
            <w:tcW w:w="3544" w:type="dxa"/>
          </w:tcPr>
          <w:p w14:paraId="4A621569" w14:textId="77777777" w:rsidR="00711FF0" w:rsidRPr="00687AD1" w:rsidRDefault="00711FF0" w:rsidP="008A2934">
            <w:pPr>
              <w:spacing w:before="80" w:after="80"/>
              <w:outlineLvl w:val="0"/>
              <w:rPr>
                <w:rFonts w:cs="Times New Roman"/>
                <w:bCs/>
                <w:color w:val="000000" w:themeColor="text1"/>
                <w:sz w:val="24"/>
                <w:szCs w:val="24"/>
                <w:lang w:val="en-US"/>
              </w:rPr>
            </w:pPr>
            <w:r w:rsidRPr="00687AD1">
              <w:rPr>
                <w:rFonts w:cs="Times New Roman"/>
                <w:b/>
                <w:bCs/>
                <w:color w:val="000000" w:themeColor="text1"/>
                <w:sz w:val="24"/>
                <w:szCs w:val="24"/>
                <w:lang w:val="en-US"/>
              </w:rPr>
              <w:t>Time:</w:t>
            </w:r>
            <w:r w:rsidRPr="00687AD1">
              <w:rPr>
                <w:rFonts w:cs="Times New Roman"/>
                <w:bCs/>
                <w:color w:val="000000" w:themeColor="text1"/>
                <w:sz w:val="24"/>
                <w:szCs w:val="24"/>
                <w:lang w:val="en-US"/>
              </w:rPr>
              <w:t xml:space="preserve"> Commit 20 hours.</w:t>
            </w:r>
          </w:p>
          <w:p w14:paraId="2FDC43E9" w14:textId="77777777" w:rsidR="00711FF0" w:rsidRPr="0032243F" w:rsidRDefault="00711FF0" w:rsidP="008A2934">
            <w:pPr>
              <w:spacing w:before="80" w:after="80"/>
              <w:outlineLvl w:val="0"/>
              <w:rPr>
                <w:rFonts w:cs="Times New Roman"/>
                <w:bCs/>
                <w:color w:val="000000" w:themeColor="text1"/>
                <w:sz w:val="24"/>
                <w:szCs w:val="24"/>
                <w:lang w:val="en-US"/>
              </w:rPr>
            </w:pPr>
            <w:r w:rsidRPr="0032243F">
              <w:rPr>
                <w:rFonts w:cs="Times New Roman"/>
                <w:b/>
                <w:bCs/>
                <w:color w:val="000000" w:themeColor="text1"/>
                <w:sz w:val="24"/>
                <w:szCs w:val="24"/>
                <w:lang w:val="en-US"/>
              </w:rPr>
              <w:t>Meetings:</w:t>
            </w:r>
            <w:r w:rsidRPr="0032243F">
              <w:rPr>
                <w:rFonts w:cs="Times New Roman"/>
                <w:bCs/>
                <w:color w:val="000000" w:themeColor="text1"/>
                <w:sz w:val="24"/>
                <w:szCs w:val="24"/>
                <w:lang w:val="en-US"/>
              </w:rPr>
              <w:t xml:space="preserve"> Attend bi-monthly strategy meetings, scheduled Advisory Board meetings, internal project-related meetings and meetings with potential customers, investors, strategic partners, </w:t>
            </w:r>
            <w:proofErr w:type="gramStart"/>
            <w:r w:rsidRPr="0032243F">
              <w:rPr>
                <w:rFonts w:cs="Times New Roman"/>
                <w:bCs/>
                <w:color w:val="000000" w:themeColor="text1"/>
                <w:sz w:val="24"/>
                <w:szCs w:val="24"/>
                <w:lang w:val="en-US"/>
              </w:rPr>
              <w:t>vendors</w:t>
            </w:r>
            <w:proofErr w:type="gramEnd"/>
            <w:r w:rsidRPr="0032243F">
              <w:rPr>
                <w:rFonts w:cs="Times New Roman"/>
                <w:bCs/>
                <w:color w:val="000000" w:themeColor="text1"/>
                <w:sz w:val="24"/>
                <w:szCs w:val="24"/>
                <w:lang w:val="en-US"/>
              </w:rPr>
              <w:t xml:space="preserve"> or employees.</w:t>
            </w:r>
          </w:p>
          <w:p w14:paraId="28FD7B7B" w14:textId="30260CE0" w:rsidR="00711FF0" w:rsidRPr="0032243F" w:rsidRDefault="00711FF0" w:rsidP="008A2934">
            <w:pPr>
              <w:spacing w:before="80" w:after="80"/>
              <w:outlineLvl w:val="0"/>
              <w:rPr>
                <w:b/>
                <w:bCs/>
                <w:color w:val="000000" w:themeColor="text1"/>
                <w:sz w:val="24"/>
                <w:szCs w:val="24"/>
                <w:lang w:val="en-US"/>
              </w:rPr>
            </w:pPr>
            <w:r w:rsidRPr="0032243F">
              <w:rPr>
                <w:rFonts w:cs="Times New Roman"/>
                <w:b/>
                <w:bCs/>
                <w:color w:val="000000" w:themeColor="text1"/>
                <w:sz w:val="24"/>
                <w:szCs w:val="24"/>
                <w:lang w:val="en-US"/>
              </w:rPr>
              <w:t>Responsiveness:</w:t>
            </w:r>
            <w:r w:rsidRPr="0032243F">
              <w:rPr>
                <w:rFonts w:cs="Times New Roman"/>
                <w:bCs/>
                <w:color w:val="000000" w:themeColor="text1"/>
                <w:sz w:val="24"/>
                <w:szCs w:val="24"/>
                <w:lang w:val="en-US"/>
              </w:rPr>
              <w:t xml:space="preserve"> Provide quick responses to email requests and phone calls from the Company and from others associated with the Company.</w:t>
            </w:r>
          </w:p>
        </w:tc>
        <w:tc>
          <w:tcPr>
            <w:tcW w:w="3402" w:type="dxa"/>
          </w:tcPr>
          <w:p w14:paraId="3EC8AEF0" w14:textId="77777777" w:rsidR="00711FF0" w:rsidRPr="00687AD1" w:rsidRDefault="00711FF0" w:rsidP="008A2934">
            <w:pPr>
              <w:spacing w:before="80" w:after="80"/>
              <w:outlineLvl w:val="0"/>
              <w:rPr>
                <w:rFonts w:cs="Times New Roman"/>
                <w:bCs/>
                <w:i/>
                <w:color w:val="000000" w:themeColor="text1"/>
                <w:sz w:val="24"/>
                <w:szCs w:val="24"/>
                <w:lang w:val="en-US"/>
              </w:rPr>
            </w:pPr>
            <w:r w:rsidRPr="00687AD1">
              <w:rPr>
                <w:rFonts w:cs="Times New Roman"/>
                <w:bCs/>
                <w:i/>
                <w:color w:val="000000" w:themeColor="text1"/>
                <w:sz w:val="24"/>
                <w:szCs w:val="24"/>
                <w:lang w:val="en-US"/>
              </w:rPr>
              <w:t xml:space="preserve">Strategic Performance plus: </w:t>
            </w:r>
          </w:p>
          <w:p w14:paraId="33EC048E" w14:textId="77777777" w:rsidR="00711FF0" w:rsidRPr="0032243F" w:rsidRDefault="00711FF0" w:rsidP="008A2934">
            <w:pPr>
              <w:spacing w:before="80" w:after="80"/>
              <w:outlineLvl w:val="0"/>
              <w:rPr>
                <w:rFonts w:cs="Times New Roman"/>
                <w:b/>
                <w:bCs/>
                <w:color w:val="000000" w:themeColor="text1"/>
                <w:sz w:val="24"/>
                <w:szCs w:val="24"/>
                <w:lang w:val="en-US"/>
              </w:rPr>
            </w:pPr>
            <w:r w:rsidRPr="0032243F">
              <w:rPr>
                <w:rFonts w:cs="Times New Roman"/>
                <w:b/>
                <w:bCs/>
                <w:color w:val="000000" w:themeColor="text1"/>
                <w:sz w:val="24"/>
                <w:szCs w:val="24"/>
                <w:lang w:val="en-US"/>
              </w:rPr>
              <w:t>Contacts</w:t>
            </w:r>
            <w:r w:rsidRPr="0032243F">
              <w:rPr>
                <w:rFonts w:cs="Times New Roman"/>
                <w:bCs/>
                <w:color w:val="000000" w:themeColor="text1"/>
                <w:sz w:val="24"/>
                <w:szCs w:val="24"/>
                <w:lang w:val="en-US"/>
              </w:rPr>
              <w:t>:</w:t>
            </w:r>
            <w:r w:rsidRPr="0032243F">
              <w:rPr>
                <w:rFonts w:cs="Times New Roman"/>
                <w:b/>
                <w:bCs/>
                <w:color w:val="000000" w:themeColor="text1"/>
                <w:sz w:val="24"/>
                <w:szCs w:val="24"/>
                <w:lang w:val="en-US"/>
              </w:rPr>
              <w:t xml:space="preserve"> </w:t>
            </w:r>
            <w:r w:rsidRPr="0032243F">
              <w:rPr>
                <w:rFonts w:cs="Times New Roman"/>
                <w:bCs/>
                <w:color w:val="000000" w:themeColor="text1"/>
                <w:sz w:val="24"/>
                <w:szCs w:val="24"/>
                <w:lang w:val="en-US"/>
              </w:rPr>
              <w:t xml:space="preserve">Advisor agrees to make introductions to and assist in the acquisition of marquee customers, strategic partners and key industry contacts and attend meetings with such potential customers, </w:t>
            </w:r>
            <w:proofErr w:type="gramStart"/>
            <w:r w:rsidRPr="0032243F">
              <w:rPr>
                <w:rFonts w:cs="Times New Roman"/>
                <w:bCs/>
                <w:color w:val="000000" w:themeColor="text1"/>
                <w:sz w:val="24"/>
                <w:szCs w:val="24"/>
                <w:lang w:val="en-US"/>
              </w:rPr>
              <w:t>partners</w:t>
            </w:r>
            <w:proofErr w:type="gramEnd"/>
            <w:r w:rsidRPr="0032243F">
              <w:rPr>
                <w:rFonts w:cs="Times New Roman"/>
                <w:bCs/>
                <w:color w:val="000000" w:themeColor="text1"/>
                <w:sz w:val="24"/>
                <w:szCs w:val="24"/>
                <w:lang w:val="en-US"/>
              </w:rPr>
              <w:t xml:space="preserve"> and key contacts.</w:t>
            </w:r>
          </w:p>
          <w:p w14:paraId="1F76D715" w14:textId="59FB03A8" w:rsidR="00C81F45" w:rsidRPr="00C81F45" w:rsidRDefault="00711FF0" w:rsidP="008A2934">
            <w:pPr>
              <w:spacing w:before="80" w:after="80"/>
              <w:outlineLvl w:val="0"/>
              <w:rPr>
                <w:rFonts w:cs="Times New Roman"/>
                <w:bCs/>
                <w:color w:val="000000" w:themeColor="text1"/>
                <w:sz w:val="24"/>
                <w:szCs w:val="24"/>
                <w:lang w:val="en-US"/>
              </w:rPr>
            </w:pPr>
            <w:r w:rsidRPr="0032243F">
              <w:rPr>
                <w:rFonts w:cs="Times New Roman"/>
                <w:b/>
                <w:bCs/>
                <w:color w:val="000000" w:themeColor="text1"/>
                <w:sz w:val="24"/>
                <w:szCs w:val="24"/>
                <w:lang w:val="en-US"/>
              </w:rPr>
              <w:t>Projects</w:t>
            </w:r>
            <w:r w:rsidRPr="0032243F">
              <w:rPr>
                <w:rFonts w:cs="Times New Roman"/>
                <w:bCs/>
                <w:color w:val="000000" w:themeColor="text1"/>
                <w:sz w:val="24"/>
                <w:szCs w:val="24"/>
                <w:lang w:val="en-US"/>
              </w:rPr>
              <w:t>: Advisor agrees to assist the Company on at least one strategic project as requested by the Company during the term of this Agreement.</w:t>
            </w:r>
            <w:r w:rsidRPr="0032243F">
              <w:rPr>
                <w:rFonts w:cs="Times New Roman"/>
                <w:b/>
                <w:bCs/>
                <w:color w:val="000000" w:themeColor="text1"/>
                <w:sz w:val="24"/>
                <w:szCs w:val="24"/>
                <w:lang w:val="en-US"/>
              </w:rPr>
              <w:t xml:space="preserve"> </w:t>
            </w:r>
          </w:p>
        </w:tc>
      </w:tr>
    </w:tbl>
    <w:p w14:paraId="318E30F9" w14:textId="33E0E21F" w:rsidR="00172452" w:rsidRPr="0032243F" w:rsidRDefault="009961D8" w:rsidP="009961D8">
      <w:pPr>
        <w:pageBreakBefore/>
        <w:spacing w:after="240"/>
        <w:jc w:val="center"/>
        <w:outlineLvl w:val="0"/>
        <w:rPr>
          <w:b/>
          <w:bCs/>
        </w:rPr>
      </w:pPr>
      <w:r w:rsidRPr="0032243F">
        <w:rPr>
          <w:b/>
          <w:bCs/>
        </w:rPr>
        <w:lastRenderedPageBreak/>
        <w:t>SCHEDULE A:</w:t>
      </w:r>
    </w:p>
    <w:p w14:paraId="36F97E59" w14:textId="77777777" w:rsidR="00172452" w:rsidRPr="0032243F" w:rsidRDefault="00172452">
      <w:pPr>
        <w:jc w:val="center"/>
        <w:rPr>
          <w:b/>
        </w:rPr>
      </w:pPr>
      <w:r w:rsidRPr="0032243F">
        <w:rPr>
          <w:b/>
        </w:rPr>
        <w:t>Company Stage</w:t>
      </w:r>
    </w:p>
    <w:p w14:paraId="1C70F786" w14:textId="77777777" w:rsidR="00172452" w:rsidRPr="0032243F" w:rsidRDefault="00172452">
      <w:pPr>
        <w:outlineLvl w:val="0"/>
      </w:pPr>
    </w:p>
    <w:p w14:paraId="34D48554" w14:textId="77777777" w:rsidR="00172452" w:rsidRPr="0032243F" w:rsidRDefault="00172452">
      <w:pPr>
        <w:outlineLvl w:val="0"/>
      </w:pPr>
      <w:r w:rsidRPr="0032243F">
        <w:t>The Company Stage is determined using the guidelines below.</w:t>
      </w:r>
    </w:p>
    <w:p w14:paraId="580BC374" w14:textId="77777777" w:rsidR="00172452" w:rsidRPr="0032243F" w:rsidRDefault="00172452"/>
    <w:tbl>
      <w:tblPr>
        <w:tblStyle w:val="TableGrid"/>
        <w:tblW w:w="9351" w:type="dxa"/>
        <w:tblLook w:val="0000" w:firstRow="0" w:lastRow="0" w:firstColumn="0" w:lastColumn="0" w:noHBand="0" w:noVBand="0"/>
      </w:tblPr>
      <w:tblGrid>
        <w:gridCol w:w="1129"/>
        <w:gridCol w:w="8222"/>
      </w:tblGrid>
      <w:tr w:rsidR="0093500F" w:rsidRPr="0032243F" w14:paraId="3BD0E00E" w14:textId="77777777" w:rsidTr="00B81950">
        <w:tc>
          <w:tcPr>
            <w:tcW w:w="1129" w:type="dxa"/>
          </w:tcPr>
          <w:p w14:paraId="56560E1C" w14:textId="77777777" w:rsidR="00172452" w:rsidRPr="0032243F" w:rsidRDefault="00172452" w:rsidP="0057508C">
            <w:pPr>
              <w:spacing w:before="120" w:after="120"/>
              <w:rPr>
                <w:rFonts w:cs="Times New Roman"/>
                <w:color w:val="000000" w:themeColor="text1"/>
                <w:sz w:val="24"/>
                <w:szCs w:val="24"/>
              </w:rPr>
            </w:pPr>
            <w:proofErr w:type="spellStart"/>
            <w:r w:rsidRPr="0032243F">
              <w:rPr>
                <w:rFonts w:cs="Times New Roman"/>
                <w:b/>
                <w:color w:val="000000" w:themeColor="text1"/>
                <w:sz w:val="24"/>
                <w:szCs w:val="24"/>
              </w:rPr>
              <w:t>Stage</w:t>
            </w:r>
            <w:proofErr w:type="spellEnd"/>
          </w:p>
        </w:tc>
        <w:tc>
          <w:tcPr>
            <w:tcW w:w="8222" w:type="dxa"/>
          </w:tcPr>
          <w:p w14:paraId="3E682143" w14:textId="77777777" w:rsidR="00172452" w:rsidRPr="0032243F" w:rsidRDefault="00172452" w:rsidP="0057508C">
            <w:pPr>
              <w:spacing w:before="120"/>
              <w:rPr>
                <w:rFonts w:cs="Times New Roman"/>
                <w:color w:val="000000" w:themeColor="text1"/>
                <w:sz w:val="24"/>
                <w:szCs w:val="24"/>
              </w:rPr>
            </w:pPr>
            <w:r w:rsidRPr="0032243F">
              <w:rPr>
                <w:rFonts w:cs="Times New Roman"/>
                <w:b/>
                <w:color w:val="000000" w:themeColor="text1"/>
                <w:sz w:val="24"/>
                <w:szCs w:val="24"/>
              </w:rPr>
              <w:t>Characteristics</w:t>
            </w:r>
          </w:p>
        </w:tc>
      </w:tr>
      <w:tr w:rsidR="0093500F" w:rsidRPr="0032243F" w14:paraId="49F10689" w14:textId="77777777" w:rsidTr="00B81950">
        <w:trPr>
          <w:trHeight w:val="2167"/>
        </w:trPr>
        <w:tc>
          <w:tcPr>
            <w:tcW w:w="1129" w:type="dxa"/>
          </w:tcPr>
          <w:p w14:paraId="57305552" w14:textId="77777777" w:rsidR="00172452" w:rsidRPr="0032243F" w:rsidRDefault="00172452" w:rsidP="0057508C">
            <w:pPr>
              <w:spacing w:before="120"/>
              <w:rPr>
                <w:rFonts w:cs="Times New Roman"/>
                <w:b/>
                <w:color w:val="000000" w:themeColor="text1"/>
                <w:sz w:val="24"/>
                <w:szCs w:val="24"/>
              </w:rPr>
            </w:pPr>
            <w:proofErr w:type="spellStart"/>
            <w:r w:rsidRPr="0032243F">
              <w:rPr>
                <w:rFonts w:cs="Times New Roman"/>
                <w:b/>
                <w:color w:val="000000" w:themeColor="text1"/>
                <w:sz w:val="24"/>
                <w:szCs w:val="24"/>
              </w:rPr>
              <w:t>Idea</w:t>
            </w:r>
            <w:proofErr w:type="spellEnd"/>
          </w:p>
        </w:tc>
        <w:tc>
          <w:tcPr>
            <w:tcW w:w="8222" w:type="dxa"/>
          </w:tcPr>
          <w:p w14:paraId="74461BA1" w14:textId="77777777" w:rsidR="00172452" w:rsidRPr="0032243F" w:rsidRDefault="00172452" w:rsidP="0057508C">
            <w:pPr>
              <w:spacing w:before="120" w:line="276" w:lineRule="auto"/>
              <w:rPr>
                <w:rFonts w:cs="Times New Roman"/>
                <w:color w:val="000000" w:themeColor="text1"/>
                <w:sz w:val="24"/>
                <w:szCs w:val="24"/>
                <w:lang w:val="en-US"/>
              </w:rPr>
            </w:pPr>
            <w:r w:rsidRPr="0032243F">
              <w:rPr>
                <w:rFonts w:cs="Times New Roman"/>
                <w:color w:val="000000" w:themeColor="text1"/>
                <w:sz w:val="24"/>
                <w:szCs w:val="24"/>
                <w:u w:val="single"/>
                <w:lang w:val="en-US"/>
              </w:rPr>
              <w:t>Team</w:t>
            </w:r>
            <w:r w:rsidRPr="0032243F">
              <w:rPr>
                <w:rFonts w:cs="Times New Roman"/>
                <w:color w:val="000000" w:themeColor="text1"/>
                <w:sz w:val="24"/>
                <w:szCs w:val="24"/>
                <w:lang w:val="en-US"/>
              </w:rPr>
              <w:t xml:space="preserve">: The team consists of only part-time founder(s). </w:t>
            </w:r>
          </w:p>
          <w:p w14:paraId="409EDE75" w14:textId="77777777" w:rsidR="00172452" w:rsidRPr="0032243F" w:rsidRDefault="00172452" w:rsidP="002E73F7">
            <w:pPr>
              <w:spacing w:line="276" w:lineRule="auto"/>
              <w:rPr>
                <w:rFonts w:cs="Times New Roman"/>
                <w:color w:val="000000" w:themeColor="text1"/>
                <w:sz w:val="24"/>
                <w:szCs w:val="24"/>
                <w:u w:val="single"/>
                <w:lang w:val="en-US"/>
              </w:rPr>
            </w:pPr>
            <w:r w:rsidRPr="0032243F">
              <w:rPr>
                <w:rFonts w:cs="Times New Roman"/>
                <w:color w:val="000000" w:themeColor="text1"/>
                <w:sz w:val="24"/>
                <w:szCs w:val="24"/>
                <w:u w:val="single"/>
                <w:lang w:val="en-US"/>
              </w:rPr>
              <w:t>Customers</w:t>
            </w:r>
            <w:r w:rsidRPr="0032243F">
              <w:rPr>
                <w:rFonts w:cs="Times New Roman"/>
                <w:color w:val="000000" w:themeColor="text1"/>
                <w:sz w:val="24"/>
                <w:szCs w:val="24"/>
                <w:lang w:val="en-US"/>
              </w:rPr>
              <w:t xml:space="preserve">: The company is in discussions with potential customers to determine demand in the market. The pricing/revenue structure has been </w:t>
            </w:r>
            <w:proofErr w:type="gramStart"/>
            <w:r w:rsidRPr="0032243F">
              <w:rPr>
                <w:rFonts w:cs="Times New Roman"/>
                <w:color w:val="000000" w:themeColor="text1"/>
                <w:sz w:val="24"/>
                <w:szCs w:val="24"/>
                <w:lang w:val="en-US"/>
              </w:rPr>
              <w:t>developed, but</w:t>
            </w:r>
            <w:proofErr w:type="gramEnd"/>
            <w:r w:rsidRPr="0032243F">
              <w:rPr>
                <w:rFonts w:cs="Times New Roman"/>
                <w:color w:val="000000" w:themeColor="text1"/>
                <w:sz w:val="24"/>
                <w:szCs w:val="24"/>
                <w:lang w:val="en-US"/>
              </w:rPr>
              <w:t xml:space="preserve"> needs market validation. </w:t>
            </w:r>
          </w:p>
          <w:p w14:paraId="29C908CB" w14:textId="77777777" w:rsidR="00172452" w:rsidRPr="0032243F" w:rsidRDefault="00172452" w:rsidP="002E73F7">
            <w:pPr>
              <w:spacing w:line="276" w:lineRule="auto"/>
              <w:rPr>
                <w:rFonts w:cs="Times New Roman"/>
                <w:color w:val="000000" w:themeColor="text1"/>
                <w:sz w:val="24"/>
                <w:szCs w:val="24"/>
                <w:u w:val="single"/>
                <w:lang w:val="en-US"/>
              </w:rPr>
            </w:pPr>
            <w:r w:rsidRPr="0032243F">
              <w:rPr>
                <w:rFonts w:cs="Times New Roman"/>
                <w:color w:val="000000" w:themeColor="text1"/>
                <w:sz w:val="24"/>
                <w:szCs w:val="24"/>
                <w:u w:val="single"/>
                <w:lang w:val="en-US"/>
              </w:rPr>
              <w:t>Revenue</w:t>
            </w:r>
            <w:r w:rsidRPr="0032243F">
              <w:rPr>
                <w:rFonts w:cs="Times New Roman"/>
                <w:color w:val="000000" w:themeColor="text1"/>
                <w:sz w:val="24"/>
                <w:szCs w:val="24"/>
                <w:lang w:val="en-US"/>
              </w:rPr>
              <w:t xml:space="preserve">: The company has no revenue. </w:t>
            </w:r>
          </w:p>
          <w:p w14:paraId="206328DE" w14:textId="77777777" w:rsidR="00172452" w:rsidRPr="0032243F" w:rsidRDefault="00172452" w:rsidP="002E73F7">
            <w:pPr>
              <w:spacing w:line="276" w:lineRule="auto"/>
              <w:rPr>
                <w:rFonts w:cs="Times New Roman"/>
                <w:color w:val="000000" w:themeColor="text1"/>
                <w:sz w:val="24"/>
                <w:szCs w:val="24"/>
                <w:u w:val="single"/>
                <w:lang w:val="en-US"/>
              </w:rPr>
            </w:pPr>
            <w:r w:rsidRPr="0032243F">
              <w:rPr>
                <w:rFonts w:cs="Times New Roman"/>
                <w:color w:val="000000" w:themeColor="text1"/>
                <w:sz w:val="24"/>
                <w:szCs w:val="24"/>
                <w:u w:val="single"/>
                <w:lang w:val="en-US"/>
              </w:rPr>
              <w:t>Investors</w:t>
            </w:r>
            <w:r w:rsidRPr="0032243F">
              <w:rPr>
                <w:rFonts w:cs="Times New Roman"/>
                <w:color w:val="000000" w:themeColor="text1"/>
                <w:sz w:val="24"/>
                <w:szCs w:val="24"/>
                <w:lang w:val="en-US"/>
              </w:rPr>
              <w:t>: At least one group consisting of the founder(s), their friends or family has invested.</w:t>
            </w:r>
          </w:p>
          <w:p w14:paraId="17238D50" w14:textId="77777777" w:rsidR="00172452" w:rsidRPr="0032243F" w:rsidRDefault="00172452" w:rsidP="0057508C">
            <w:pPr>
              <w:spacing w:after="120" w:line="276" w:lineRule="auto"/>
              <w:rPr>
                <w:rFonts w:cs="Times New Roman"/>
                <w:color w:val="000000" w:themeColor="text1"/>
                <w:sz w:val="24"/>
                <w:szCs w:val="24"/>
                <w:u w:val="single"/>
                <w:lang w:val="en-US"/>
              </w:rPr>
            </w:pPr>
            <w:r w:rsidRPr="0032243F">
              <w:rPr>
                <w:rFonts w:cs="Times New Roman"/>
                <w:color w:val="000000" w:themeColor="text1"/>
                <w:sz w:val="24"/>
                <w:szCs w:val="24"/>
                <w:u w:val="single"/>
                <w:lang w:val="en-US"/>
              </w:rPr>
              <w:t>Product</w:t>
            </w:r>
            <w:r w:rsidRPr="0032243F">
              <w:rPr>
                <w:rFonts w:cs="Times New Roman"/>
                <w:color w:val="000000" w:themeColor="text1"/>
                <w:sz w:val="24"/>
                <w:szCs w:val="24"/>
                <w:lang w:val="en-US"/>
              </w:rPr>
              <w:t xml:space="preserve">: The specifications for a minimum viable product including wireframes and system designs are complete. </w:t>
            </w:r>
          </w:p>
        </w:tc>
      </w:tr>
      <w:tr w:rsidR="0093500F" w:rsidRPr="0032243F" w14:paraId="770428E5" w14:textId="77777777" w:rsidTr="00B81950">
        <w:trPr>
          <w:trHeight w:val="2473"/>
        </w:trPr>
        <w:tc>
          <w:tcPr>
            <w:tcW w:w="1129" w:type="dxa"/>
          </w:tcPr>
          <w:p w14:paraId="3E9492C2" w14:textId="77777777" w:rsidR="00172452" w:rsidRPr="0032243F" w:rsidRDefault="00172452" w:rsidP="0057508C">
            <w:pPr>
              <w:spacing w:before="120"/>
              <w:rPr>
                <w:rFonts w:cs="Times New Roman"/>
                <w:b/>
                <w:color w:val="000000" w:themeColor="text1"/>
                <w:sz w:val="24"/>
                <w:szCs w:val="24"/>
              </w:rPr>
            </w:pPr>
            <w:proofErr w:type="spellStart"/>
            <w:r w:rsidRPr="0032243F">
              <w:rPr>
                <w:rFonts w:cs="Times New Roman"/>
                <w:b/>
                <w:color w:val="000000" w:themeColor="text1"/>
                <w:sz w:val="24"/>
                <w:szCs w:val="24"/>
              </w:rPr>
              <w:t>Startup</w:t>
            </w:r>
            <w:proofErr w:type="spellEnd"/>
          </w:p>
        </w:tc>
        <w:tc>
          <w:tcPr>
            <w:tcW w:w="8222" w:type="dxa"/>
          </w:tcPr>
          <w:p w14:paraId="64CEDFE9" w14:textId="77777777" w:rsidR="00172452" w:rsidRPr="0032243F" w:rsidRDefault="00172452" w:rsidP="0057508C">
            <w:pPr>
              <w:spacing w:before="120" w:line="276" w:lineRule="auto"/>
              <w:rPr>
                <w:rFonts w:cs="Times New Roman"/>
                <w:color w:val="000000" w:themeColor="text1"/>
                <w:sz w:val="24"/>
                <w:szCs w:val="24"/>
                <w:lang w:val="en-US"/>
              </w:rPr>
            </w:pPr>
            <w:r w:rsidRPr="0032243F">
              <w:rPr>
                <w:rFonts w:cs="Times New Roman"/>
                <w:color w:val="000000" w:themeColor="text1"/>
                <w:sz w:val="24"/>
                <w:szCs w:val="24"/>
                <w:u w:val="single"/>
                <w:lang w:val="en-US"/>
              </w:rPr>
              <w:t>Team</w:t>
            </w:r>
            <w:r w:rsidRPr="0032243F">
              <w:rPr>
                <w:rFonts w:cs="Times New Roman"/>
                <w:color w:val="000000" w:themeColor="text1"/>
                <w:sz w:val="24"/>
                <w:szCs w:val="24"/>
                <w:lang w:val="en-US"/>
              </w:rPr>
              <w:t xml:space="preserve">: The team consists of full-time founder(s) and is in the process of hiring initial employees as needed. </w:t>
            </w:r>
          </w:p>
          <w:p w14:paraId="6F70D9C3" w14:textId="77777777" w:rsidR="00172452" w:rsidRPr="0032243F" w:rsidRDefault="00172452" w:rsidP="002E73F7">
            <w:pPr>
              <w:spacing w:line="276" w:lineRule="auto"/>
              <w:rPr>
                <w:rFonts w:cs="Times New Roman"/>
                <w:color w:val="000000" w:themeColor="text1"/>
                <w:sz w:val="24"/>
                <w:szCs w:val="24"/>
                <w:u w:val="single"/>
                <w:lang w:val="en-US"/>
              </w:rPr>
            </w:pPr>
            <w:r w:rsidRPr="0032243F">
              <w:rPr>
                <w:rFonts w:cs="Times New Roman"/>
                <w:color w:val="000000" w:themeColor="text1"/>
                <w:sz w:val="24"/>
                <w:szCs w:val="24"/>
                <w:u w:val="single"/>
                <w:lang w:val="en-US"/>
              </w:rPr>
              <w:t>Customers</w:t>
            </w:r>
            <w:r w:rsidRPr="0032243F">
              <w:rPr>
                <w:rFonts w:cs="Times New Roman"/>
                <w:color w:val="000000" w:themeColor="text1"/>
                <w:sz w:val="24"/>
                <w:szCs w:val="24"/>
                <w:lang w:val="en-US"/>
              </w:rPr>
              <w:t xml:space="preserve">: The company has received letters of intent or customer commitments and the market need has been validated. </w:t>
            </w:r>
          </w:p>
          <w:p w14:paraId="575F122A" w14:textId="77777777" w:rsidR="00172452" w:rsidRPr="0032243F" w:rsidRDefault="00172452" w:rsidP="002E73F7">
            <w:pPr>
              <w:spacing w:line="276" w:lineRule="auto"/>
              <w:rPr>
                <w:rFonts w:cs="Times New Roman"/>
                <w:color w:val="000000" w:themeColor="text1"/>
                <w:sz w:val="24"/>
                <w:szCs w:val="24"/>
                <w:u w:val="single"/>
                <w:lang w:val="en-US"/>
              </w:rPr>
            </w:pPr>
            <w:r w:rsidRPr="0032243F">
              <w:rPr>
                <w:rFonts w:cs="Times New Roman"/>
                <w:color w:val="000000" w:themeColor="text1"/>
                <w:sz w:val="24"/>
                <w:szCs w:val="24"/>
                <w:u w:val="single"/>
                <w:lang w:val="en-US"/>
              </w:rPr>
              <w:t>Revenue</w:t>
            </w:r>
            <w:r w:rsidRPr="0032243F">
              <w:rPr>
                <w:rFonts w:cs="Times New Roman"/>
                <w:color w:val="000000" w:themeColor="text1"/>
                <w:sz w:val="24"/>
                <w:szCs w:val="24"/>
                <w:lang w:val="en-US"/>
              </w:rPr>
              <w:t xml:space="preserve">: The company may be collecting revenue. </w:t>
            </w:r>
          </w:p>
          <w:p w14:paraId="7548A6B4" w14:textId="77777777" w:rsidR="00172452" w:rsidRPr="0032243F" w:rsidRDefault="00172452" w:rsidP="002E73F7">
            <w:pPr>
              <w:spacing w:line="276" w:lineRule="auto"/>
              <w:rPr>
                <w:rFonts w:cs="Times New Roman"/>
                <w:color w:val="000000" w:themeColor="text1"/>
                <w:sz w:val="24"/>
                <w:szCs w:val="24"/>
                <w:u w:val="single"/>
                <w:lang w:val="en-US"/>
              </w:rPr>
            </w:pPr>
            <w:r w:rsidRPr="0032243F">
              <w:rPr>
                <w:rFonts w:cs="Times New Roman"/>
                <w:color w:val="000000" w:themeColor="text1"/>
                <w:sz w:val="24"/>
                <w:szCs w:val="24"/>
                <w:u w:val="single"/>
                <w:lang w:val="en-US"/>
              </w:rPr>
              <w:t>Investors</w:t>
            </w:r>
            <w:r w:rsidRPr="0032243F">
              <w:rPr>
                <w:rFonts w:cs="Times New Roman"/>
                <w:color w:val="000000" w:themeColor="text1"/>
                <w:sz w:val="24"/>
                <w:szCs w:val="24"/>
                <w:lang w:val="en-US"/>
              </w:rPr>
              <w:t xml:space="preserve">: Investment may have been raised via friends/family or professional investors (angel, venture capital, etc.). </w:t>
            </w:r>
          </w:p>
          <w:p w14:paraId="7F30323C" w14:textId="77777777" w:rsidR="00172452" w:rsidRPr="0032243F" w:rsidRDefault="00172452" w:rsidP="0057508C">
            <w:pPr>
              <w:spacing w:after="120" w:line="276" w:lineRule="auto"/>
              <w:rPr>
                <w:rFonts w:cs="Times New Roman"/>
                <w:color w:val="000000" w:themeColor="text1"/>
                <w:sz w:val="24"/>
                <w:szCs w:val="24"/>
                <w:u w:val="single"/>
                <w:lang w:val="en-US"/>
              </w:rPr>
            </w:pPr>
            <w:r w:rsidRPr="0032243F">
              <w:rPr>
                <w:rFonts w:cs="Times New Roman"/>
                <w:color w:val="000000" w:themeColor="text1"/>
                <w:sz w:val="24"/>
                <w:szCs w:val="24"/>
                <w:u w:val="single"/>
                <w:lang w:val="en-US"/>
              </w:rPr>
              <w:t>Product</w:t>
            </w:r>
            <w:r w:rsidRPr="0032243F">
              <w:rPr>
                <w:rFonts w:cs="Times New Roman"/>
                <w:color w:val="000000" w:themeColor="text1"/>
                <w:sz w:val="24"/>
                <w:szCs w:val="24"/>
                <w:lang w:val="en-US"/>
              </w:rPr>
              <w:t xml:space="preserve">: The launch of the minimum viable product is imminent. </w:t>
            </w:r>
          </w:p>
        </w:tc>
      </w:tr>
      <w:tr w:rsidR="0093500F" w:rsidRPr="0032243F" w14:paraId="0B0D1C52" w14:textId="77777777" w:rsidTr="00B81950">
        <w:trPr>
          <w:trHeight w:val="1987"/>
        </w:trPr>
        <w:tc>
          <w:tcPr>
            <w:tcW w:w="1129" w:type="dxa"/>
          </w:tcPr>
          <w:p w14:paraId="75A1D831" w14:textId="77777777" w:rsidR="00172452" w:rsidRPr="0032243F" w:rsidRDefault="00172452" w:rsidP="0057508C">
            <w:pPr>
              <w:spacing w:before="120"/>
              <w:rPr>
                <w:rFonts w:cs="Times New Roman"/>
                <w:b/>
                <w:color w:val="000000" w:themeColor="text1"/>
                <w:sz w:val="24"/>
                <w:szCs w:val="24"/>
              </w:rPr>
            </w:pPr>
            <w:r w:rsidRPr="0032243F">
              <w:rPr>
                <w:rFonts w:cs="Times New Roman"/>
                <w:b/>
                <w:color w:val="000000" w:themeColor="text1"/>
                <w:sz w:val="24"/>
                <w:szCs w:val="24"/>
              </w:rPr>
              <w:t>Growth</w:t>
            </w:r>
          </w:p>
        </w:tc>
        <w:tc>
          <w:tcPr>
            <w:tcW w:w="8222" w:type="dxa"/>
          </w:tcPr>
          <w:p w14:paraId="5CEFCB82" w14:textId="77777777" w:rsidR="00172452" w:rsidRPr="0032243F" w:rsidRDefault="00172452" w:rsidP="0057508C">
            <w:pPr>
              <w:spacing w:before="120" w:line="276" w:lineRule="auto"/>
              <w:rPr>
                <w:rFonts w:cs="Times New Roman"/>
                <w:color w:val="000000" w:themeColor="text1"/>
                <w:sz w:val="24"/>
                <w:szCs w:val="24"/>
                <w:lang w:val="en-US"/>
              </w:rPr>
            </w:pPr>
            <w:r w:rsidRPr="0032243F">
              <w:rPr>
                <w:rFonts w:cs="Times New Roman"/>
                <w:color w:val="000000" w:themeColor="text1"/>
                <w:sz w:val="24"/>
                <w:szCs w:val="24"/>
                <w:u w:val="single"/>
                <w:lang w:val="en-US"/>
              </w:rPr>
              <w:t>Team</w:t>
            </w:r>
            <w:r w:rsidRPr="0032243F">
              <w:rPr>
                <w:rFonts w:cs="Times New Roman"/>
                <w:color w:val="000000" w:themeColor="text1"/>
                <w:sz w:val="24"/>
                <w:szCs w:val="24"/>
                <w:lang w:val="en-US"/>
              </w:rPr>
              <w:t xml:space="preserve">: The team consists of </w:t>
            </w:r>
            <w:proofErr w:type="gramStart"/>
            <w:r w:rsidRPr="0032243F">
              <w:rPr>
                <w:rFonts w:cs="Times New Roman"/>
                <w:color w:val="000000" w:themeColor="text1"/>
                <w:sz w:val="24"/>
                <w:szCs w:val="24"/>
                <w:lang w:val="en-US"/>
              </w:rPr>
              <w:t>full time</w:t>
            </w:r>
            <w:proofErr w:type="gramEnd"/>
            <w:r w:rsidRPr="0032243F">
              <w:rPr>
                <w:rFonts w:cs="Times New Roman"/>
                <w:color w:val="000000" w:themeColor="text1"/>
                <w:sz w:val="24"/>
                <w:szCs w:val="24"/>
                <w:lang w:val="en-US"/>
              </w:rPr>
              <w:t xml:space="preserve"> founder(s) and is in the process of hiring employees as needed. </w:t>
            </w:r>
          </w:p>
          <w:p w14:paraId="765F0FDE" w14:textId="77777777" w:rsidR="00172452" w:rsidRPr="0032243F" w:rsidRDefault="00172452" w:rsidP="002E73F7">
            <w:pPr>
              <w:spacing w:line="276" w:lineRule="auto"/>
              <w:rPr>
                <w:rFonts w:cs="Times New Roman"/>
                <w:color w:val="000000" w:themeColor="text1"/>
                <w:sz w:val="24"/>
                <w:szCs w:val="24"/>
                <w:u w:val="single"/>
                <w:lang w:val="en-US"/>
              </w:rPr>
            </w:pPr>
            <w:r w:rsidRPr="0032243F">
              <w:rPr>
                <w:rFonts w:cs="Times New Roman"/>
                <w:color w:val="000000" w:themeColor="text1"/>
                <w:sz w:val="24"/>
                <w:szCs w:val="24"/>
                <w:u w:val="single"/>
                <w:lang w:val="en-US"/>
              </w:rPr>
              <w:t>Customers</w:t>
            </w:r>
            <w:r w:rsidRPr="0032243F">
              <w:rPr>
                <w:rFonts w:cs="Times New Roman"/>
                <w:color w:val="000000" w:themeColor="text1"/>
                <w:sz w:val="24"/>
                <w:szCs w:val="24"/>
                <w:lang w:val="en-US"/>
              </w:rPr>
              <w:t xml:space="preserve">: The company has achieved significant traction and user-based growth. </w:t>
            </w:r>
          </w:p>
          <w:p w14:paraId="37F0A917" w14:textId="77777777" w:rsidR="00172452" w:rsidRPr="0032243F" w:rsidRDefault="00172452" w:rsidP="002E73F7">
            <w:pPr>
              <w:spacing w:line="276" w:lineRule="auto"/>
              <w:rPr>
                <w:rFonts w:cs="Times New Roman"/>
                <w:color w:val="000000" w:themeColor="text1"/>
                <w:sz w:val="24"/>
                <w:szCs w:val="24"/>
                <w:lang w:val="en-US"/>
              </w:rPr>
            </w:pPr>
            <w:r w:rsidRPr="0032243F">
              <w:rPr>
                <w:rFonts w:cs="Times New Roman"/>
                <w:color w:val="000000" w:themeColor="text1"/>
                <w:sz w:val="24"/>
                <w:szCs w:val="24"/>
                <w:u w:val="single"/>
                <w:lang w:val="en-US"/>
              </w:rPr>
              <w:t>Revenue</w:t>
            </w:r>
            <w:r w:rsidRPr="0032243F">
              <w:rPr>
                <w:rFonts w:cs="Times New Roman"/>
                <w:color w:val="000000" w:themeColor="text1"/>
                <w:sz w:val="24"/>
                <w:szCs w:val="24"/>
                <w:lang w:val="en-US"/>
              </w:rPr>
              <w:t xml:space="preserve">: The company is collecting revenue. </w:t>
            </w:r>
          </w:p>
          <w:p w14:paraId="2693B17F" w14:textId="77777777" w:rsidR="00172452" w:rsidRPr="0032243F" w:rsidRDefault="00172452" w:rsidP="0057508C">
            <w:pPr>
              <w:spacing w:after="120" w:line="276" w:lineRule="auto"/>
              <w:rPr>
                <w:rFonts w:cs="Times New Roman"/>
                <w:color w:val="000000" w:themeColor="text1"/>
                <w:sz w:val="24"/>
                <w:szCs w:val="24"/>
                <w:lang w:val="en-US"/>
              </w:rPr>
            </w:pPr>
            <w:r w:rsidRPr="0032243F">
              <w:rPr>
                <w:rFonts w:cs="Times New Roman"/>
                <w:color w:val="000000" w:themeColor="text1"/>
                <w:sz w:val="24"/>
                <w:szCs w:val="24"/>
                <w:u w:val="single"/>
                <w:lang w:val="en-US"/>
              </w:rPr>
              <w:t>Investors</w:t>
            </w:r>
            <w:r w:rsidRPr="0032243F">
              <w:rPr>
                <w:rFonts w:cs="Times New Roman"/>
                <w:color w:val="000000" w:themeColor="text1"/>
                <w:sz w:val="24"/>
                <w:szCs w:val="24"/>
                <w:lang w:val="en-US"/>
              </w:rPr>
              <w:t xml:space="preserve">: Prior investment may have been raised and the founders are prepared to pitch to professional investors if additional capital is needed. </w:t>
            </w:r>
            <w:r w:rsidRPr="0032243F">
              <w:rPr>
                <w:rFonts w:cs="Times New Roman"/>
                <w:color w:val="000000" w:themeColor="text1"/>
                <w:sz w:val="24"/>
                <w:szCs w:val="24"/>
                <w:lang w:val="en-US"/>
              </w:rPr>
              <w:br/>
            </w:r>
            <w:r w:rsidRPr="0032243F">
              <w:rPr>
                <w:rFonts w:cs="Times New Roman"/>
                <w:color w:val="000000" w:themeColor="text1"/>
                <w:sz w:val="24"/>
                <w:szCs w:val="24"/>
                <w:u w:val="single"/>
                <w:lang w:val="en-US"/>
              </w:rPr>
              <w:t>Product</w:t>
            </w:r>
            <w:r w:rsidRPr="0032243F">
              <w:rPr>
                <w:rFonts w:cs="Times New Roman"/>
                <w:color w:val="000000" w:themeColor="text1"/>
                <w:sz w:val="24"/>
                <w:szCs w:val="24"/>
                <w:lang w:val="en-US"/>
              </w:rPr>
              <w:t xml:space="preserve">: The product has been launched and is periodically refined based on customer feedback. </w:t>
            </w:r>
          </w:p>
        </w:tc>
      </w:tr>
    </w:tbl>
    <w:p w14:paraId="11043EB3" w14:textId="77777777" w:rsidR="00172452" w:rsidRPr="0032243F" w:rsidRDefault="00172452"/>
    <w:p w14:paraId="6AE60263" w14:textId="77777777" w:rsidR="00172452" w:rsidRPr="0032243F" w:rsidRDefault="00172452">
      <w:pPr>
        <w:ind w:left="630" w:hanging="630"/>
      </w:pPr>
    </w:p>
    <w:p w14:paraId="14F673FF" w14:textId="77777777" w:rsidR="00172452" w:rsidRPr="0032243F" w:rsidRDefault="00172452"/>
    <w:p w14:paraId="24D80B4A" w14:textId="17BC9FA4" w:rsidR="0093500F" w:rsidRPr="0032243F" w:rsidRDefault="0093500F">
      <w:pPr>
        <w:rPr>
          <w:rFonts w:eastAsia="MS Mincho"/>
          <w:color w:val="auto"/>
        </w:rPr>
      </w:pPr>
    </w:p>
    <w:p w14:paraId="3A4518AA" w14:textId="77777777" w:rsidR="0093500F" w:rsidRPr="0032243F" w:rsidRDefault="0093500F">
      <w:pPr>
        <w:rPr>
          <w:rFonts w:eastAsia="MS Mincho"/>
          <w:color w:val="auto"/>
        </w:rPr>
      </w:pPr>
      <w:r w:rsidRPr="0032243F">
        <w:rPr>
          <w:rFonts w:eastAsia="MS Mincho"/>
          <w:color w:val="auto"/>
        </w:rPr>
        <w:br w:type="page"/>
      </w:r>
    </w:p>
    <w:p w14:paraId="31E6AC47" w14:textId="77777777" w:rsidR="0093500F" w:rsidRPr="0032243F" w:rsidRDefault="0093500F" w:rsidP="0093500F">
      <w:pPr>
        <w:pageBreakBefore/>
        <w:jc w:val="center"/>
        <w:outlineLvl w:val="0"/>
        <w:rPr>
          <w:b/>
          <w:u w:val="single"/>
        </w:rPr>
      </w:pPr>
      <w:r w:rsidRPr="0032243F">
        <w:rPr>
          <w:b/>
          <w:color w:val="000000" w:themeColor="text1"/>
        </w:rPr>
        <w:lastRenderedPageBreak/>
        <w:t>SIGNATURES OF THE PARTIES</w:t>
      </w:r>
    </w:p>
    <w:p w14:paraId="796BDCB5" w14:textId="77777777" w:rsidR="0093500F" w:rsidRPr="0032243F" w:rsidRDefault="0093500F" w:rsidP="0093500F"/>
    <w:p w14:paraId="39FEFF72" w14:textId="77777777" w:rsidR="0093500F" w:rsidRPr="0032243F" w:rsidRDefault="0093500F" w:rsidP="0093500F"/>
    <w:tbl>
      <w:tblPr>
        <w:tblW w:w="10018" w:type="dxa"/>
        <w:tblInd w:w="-316" w:type="dxa"/>
        <w:tblLook w:val="0000" w:firstRow="0" w:lastRow="0" w:firstColumn="0" w:lastColumn="0" w:noHBand="0" w:noVBand="0"/>
      </w:tblPr>
      <w:tblGrid>
        <w:gridCol w:w="1550"/>
        <w:gridCol w:w="3456"/>
        <w:gridCol w:w="1403"/>
        <w:gridCol w:w="3609"/>
      </w:tblGrid>
      <w:tr w:rsidR="0093500F" w:rsidRPr="0032243F" w14:paraId="76152D50" w14:textId="77777777" w:rsidTr="006E3AA3">
        <w:trPr>
          <w:trHeight w:val="517"/>
        </w:trPr>
        <w:tc>
          <w:tcPr>
            <w:tcW w:w="1550" w:type="dxa"/>
            <w:tcMar>
              <w:top w:w="0" w:type="dxa"/>
              <w:left w:w="108" w:type="dxa"/>
              <w:bottom w:w="0" w:type="dxa"/>
              <w:right w:w="108" w:type="dxa"/>
            </w:tcMar>
          </w:tcPr>
          <w:p w14:paraId="069A7D47" w14:textId="77777777" w:rsidR="0093500F" w:rsidRPr="0032243F" w:rsidRDefault="0093500F" w:rsidP="006E3AA3">
            <w:pPr>
              <w:spacing w:before="120" w:line="360" w:lineRule="auto"/>
            </w:pPr>
            <w:r w:rsidRPr="0032243F">
              <w:rPr>
                <w:b/>
              </w:rPr>
              <w:t>COMPANY:</w:t>
            </w:r>
          </w:p>
        </w:tc>
        <w:tc>
          <w:tcPr>
            <w:tcW w:w="3456" w:type="dxa"/>
          </w:tcPr>
          <w:p w14:paraId="6FC4BD7E" w14:textId="77777777" w:rsidR="0093500F" w:rsidRPr="0032243F" w:rsidRDefault="0093500F" w:rsidP="006E3AA3">
            <w:pPr>
              <w:spacing w:before="120" w:line="360" w:lineRule="auto"/>
            </w:pPr>
            <w:r w:rsidRPr="0032243F">
              <w:t>___________________________</w:t>
            </w:r>
          </w:p>
        </w:tc>
        <w:tc>
          <w:tcPr>
            <w:tcW w:w="1403" w:type="dxa"/>
          </w:tcPr>
          <w:p w14:paraId="69A68D85" w14:textId="77777777" w:rsidR="0093500F" w:rsidRPr="0032243F" w:rsidRDefault="0093500F" w:rsidP="006E3AA3">
            <w:pPr>
              <w:spacing w:before="120" w:line="360" w:lineRule="auto"/>
            </w:pPr>
            <w:r w:rsidRPr="0032243F">
              <w:rPr>
                <w:b/>
              </w:rPr>
              <w:t>ADVISOR:</w:t>
            </w:r>
          </w:p>
        </w:tc>
        <w:tc>
          <w:tcPr>
            <w:tcW w:w="3609" w:type="dxa"/>
          </w:tcPr>
          <w:p w14:paraId="3590262C" w14:textId="77777777" w:rsidR="0093500F" w:rsidRPr="0032243F" w:rsidRDefault="0093500F" w:rsidP="006E3AA3">
            <w:pPr>
              <w:spacing w:before="120" w:line="360" w:lineRule="auto"/>
              <w:rPr>
                <w:b/>
              </w:rPr>
            </w:pPr>
            <w:r w:rsidRPr="0032243F">
              <w:t>___________________________</w:t>
            </w:r>
          </w:p>
        </w:tc>
      </w:tr>
      <w:tr w:rsidR="0093500F" w:rsidRPr="0032243F" w14:paraId="3DB22A33" w14:textId="77777777" w:rsidTr="006E3AA3">
        <w:trPr>
          <w:trHeight w:val="517"/>
        </w:trPr>
        <w:tc>
          <w:tcPr>
            <w:tcW w:w="1550" w:type="dxa"/>
            <w:tcMar>
              <w:top w:w="0" w:type="dxa"/>
              <w:left w:w="108" w:type="dxa"/>
              <w:bottom w:w="0" w:type="dxa"/>
              <w:right w:w="108" w:type="dxa"/>
            </w:tcMar>
          </w:tcPr>
          <w:p w14:paraId="25785345" w14:textId="77777777" w:rsidR="0093500F" w:rsidRPr="0032243F" w:rsidRDefault="0093500F" w:rsidP="006E3AA3">
            <w:pPr>
              <w:spacing w:before="120" w:line="360" w:lineRule="auto"/>
            </w:pPr>
          </w:p>
          <w:p w14:paraId="141F45A0" w14:textId="77777777" w:rsidR="0093500F" w:rsidRPr="0032243F" w:rsidRDefault="0093500F" w:rsidP="006E3AA3">
            <w:pPr>
              <w:spacing w:before="120" w:line="360" w:lineRule="auto"/>
            </w:pPr>
            <w:r w:rsidRPr="0032243F">
              <w:t>Signature:</w:t>
            </w:r>
          </w:p>
        </w:tc>
        <w:tc>
          <w:tcPr>
            <w:tcW w:w="3456" w:type="dxa"/>
          </w:tcPr>
          <w:p w14:paraId="0EBED083" w14:textId="77777777" w:rsidR="0093500F" w:rsidRPr="0032243F" w:rsidRDefault="0093500F" w:rsidP="006E3AA3">
            <w:pPr>
              <w:spacing w:before="120" w:line="360" w:lineRule="auto"/>
            </w:pPr>
          </w:p>
          <w:p w14:paraId="4951ECB5" w14:textId="77777777" w:rsidR="0093500F" w:rsidRPr="0032243F" w:rsidRDefault="0093500F" w:rsidP="006E3AA3">
            <w:pPr>
              <w:spacing w:before="120" w:line="360" w:lineRule="auto"/>
            </w:pPr>
            <w:r w:rsidRPr="0032243F">
              <w:t>___________________________</w:t>
            </w:r>
          </w:p>
        </w:tc>
        <w:tc>
          <w:tcPr>
            <w:tcW w:w="1403" w:type="dxa"/>
          </w:tcPr>
          <w:p w14:paraId="66F2C1A8" w14:textId="77777777" w:rsidR="0093500F" w:rsidRPr="0032243F" w:rsidRDefault="0093500F" w:rsidP="006E3AA3">
            <w:pPr>
              <w:spacing w:before="120" w:line="360" w:lineRule="auto"/>
            </w:pPr>
          </w:p>
          <w:p w14:paraId="09FC2513" w14:textId="77777777" w:rsidR="0093500F" w:rsidRPr="0032243F" w:rsidRDefault="0093500F" w:rsidP="006E3AA3">
            <w:pPr>
              <w:spacing w:before="120" w:line="360" w:lineRule="auto"/>
            </w:pPr>
            <w:r w:rsidRPr="0032243F">
              <w:t>Signature:</w:t>
            </w:r>
          </w:p>
        </w:tc>
        <w:tc>
          <w:tcPr>
            <w:tcW w:w="3609" w:type="dxa"/>
          </w:tcPr>
          <w:p w14:paraId="2926F19E" w14:textId="77777777" w:rsidR="0093500F" w:rsidRPr="0032243F" w:rsidRDefault="0093500F" w:rsidP="006E3AA3">
            <w:pPr>
              <w:spacing w:before="120" w:line="360" w:lineRule="auto"/>
            </w:pPr>
          </w:p>
          <w:p w14:paraId="560FF837" w14:textId="77777777" w:rsidR="0093500F" w:rsidRPr="0032243F" w:rsidRDefault="0093500F" w:rsidP="006E3AA3">
            <w:pPr>
              <w:spacing w:before="120" w:line="360" w:lineRule="auto"/>
            </w:pPr>
            <w:r w:rsidRPr="0032243F">
              <w:t>___________________________</w:t>
            </w:r>
          </w:p>
        </w:tc>
      </w:tr>
      <w:tr w:rsidR="0093500F" w:rsidRPr="0032243F" w14:paraId="4FC3AC37" w14:textId="77777777" w:rsidTr="006E3AA3">
        <w:trPr>
          <w:trHeight w:val="517"/>
        </w:trPr>
        <w:tc>
          <w:tcPr>
            <w:tcW w:w="1550" w:type="dxa"/>
            <w:tcMar>
              <w:top w:w="0" w:type="dxa"/>
              <w:left w:w="108" w:type="dxa"/>
              <w:bottom w:w="0" w:type="dxa"/>
              <w:right w:w="108" w:type="dxa"/>
            </w:tcMar>
          </w:tcPr>
          <w:p w14:paraId="7709C6A8" w14:textId="77777777" w:rsidR="0093500F" w:rsidRPr="0032243F" w:rsidRDefault="0093500F" w:rsidP="006E3AA3">
            <w:pPr>
              <w:spacing w:before="120" w:line="360" w:lineRule="auto"/>
            </w:pPr>
            <w:r w:rsidRPr="0032243F">
              <w:t>Name:</w:t>
            </w:r>
          </w:p>
        </w:tc>
        <w:tc>
          <w:tcPr>
            <w:tcW w:w="3456" w:type="dxa"/>
          </w:tcPr>
          <w:p w14:paraId="4D171CF5" w14:textId="77777777" w:rsidR="0093500F" w:rsidRPr="0032243F" w:rsidRDefault="0093500F" w:rsidP="006E3AA3">
            <w:pPr>
              <w:spacing w:before="120" w:line="360" w:lineRule="auto"/>
            </w:pPr>
            <w:r w:rsidRPr="0032243F">
              <w:t>___________________________</w:t>
            </w:r>
          </w:p>
        </w:tc>
        <w:tc>
          <w:tcPr>
            <w:tcW w:w="1403" w:type="dxa"/>
          </w:tcPr>
          <w:p w14:paraId="0ABEBBA6" w14:textId="77777777" w:rsidR="0093500F" w:rsidRPr="0032243F" w:rsidRDefault="0093500F" w:rsidP="006E3AA3">
            <w:pPr>
              <w:spacing w:before="120" w:line="360" w:lineRule="auto"/>
            </w:pPr>
            <w:r w:rsidRPr="0032243F">
              <w:t>Name:</w:t>
            </w:r>
          </w:p>
        </w:tc>
        <w:tc>
          <w:tcPr>
            <w:tcW w:w="3609" w:type="dxa"/>
          </w:tcPr>
          <w:p w14:paraId="52317E36" w14:textId="77777777" w:rsidR="0093500F" w:rsidRPr="0032243F" w:rsidRDefault="0093500F" w:rsidP="006E3AA3">
            <w:pPr>
              <w:spacing w:before="120" w:line="360" w:lineRule="auto"/>
            </w:pPr>
            <w:r w:rsidRPr="0032243F">
              <w:t>___________________________</w:t>
            </w:r>
          </w:p>
        </w:tc>
      </w:tr>
      <w:tr w:rsidR="0093500F" w:rsidRPr="0032243F" w14:paraId="6AE18FDB" w14:textId="77777777" w:rsidTr="006E3AA3">
        <w:trPr>
          <w:trHeight w:val="517"/>
        </w:trPr>
        <w:tc>
          <w:tcPr>
            <w:tcW w:w="1550" w:type="dxa"/>
            <w:tcMar>
              <w:top w:w="0" w:type="dxa"/>
              <w:left w:w="108" w:type="dxa"/>
              <w:bottom w:w="0" w:type="dxa"/>
              <w:right w:w="108" w:type="dxa"/>
            </w:tcMar>
          </w:tcPr>
          <w:p w14:paraId="20B2A894" w14:textId="77777777" w:rsidR="0093500F" w:rsidRPr="0032243F" w:rsidRDefault="0093500F" w:rsidP="006E3AA3">
            <w:pPr>
              <w:spacing w:before="120" w:line="360" w:lineRule="auto"/>
            </w:pPr>
            <w:r w:rsidRPr="0032243F">
              <w:t>Title:</w:t>
            </w:r>
          </w:p>
        </w:tc>
        <w:tc>
          <w:tcPr>
            <w:tcW w:w="3456" w:type="dxa"/>
          </w:tcPr>
          <w:p w14:paraId="00F9ED24" w14:textId="77777777" w:rsidR="0093500F" w:rsidRPr="0032243F" w:rsidRDefault="0093500F" w:rsidP="006E3AA3">
            <w:pPr>
              <w:spacing w:before="120" w:line="360" w:lineRule="auto"/>
            </w:pPr>
            <w:r w:rsidRPr="0032243F">
              <w:t>___________________________</w:t>
            </w:r>
          </w:p>
        </w:tc>
        <w:tc>
          <w:tcPr>
            <w:tcW w:w="1403" w:type="dxa"/>
          </w:tcPr>
          <w:p w14:paraId="0F0B3A79" w14:textId="77777777" w:rsidR="0093500F" w:rsidRPr="0032243F" w:rsidRDefault="0093500F" w:rsidP="006E3AA3">
            <w:pPr>
              <w:spacing w:before="120" w:line="360" w:lineRule="auto"/>
            </w:pPr>
            <w:r w:rsidRPr="0032243F">
              <w:t>Title:</w:t>
            </w:r>
          </w:p>
        </w:tc>
        <w:tc>
          <w:tcPr>
            <w:tcW w:w="3609" w:type="dxa"/>
          </w:tcPr>
          <w:p w14:paraId="3CCEF6DF" w14:textId="77777777" w:rsidR="0093500F" w:rsidRPr="0032243F" w:rsidRDefault="0093500F" w:rsidP="006E3AA3">
            <w:pPr>
              <w:spacing w:before="120" w:line="360" w:lineRule="auto"/>
            </w:pPr>
            <w:r w:rsidRPr="0032243F">
              <w:t>___________________________</w:t>
            </w:r>
          </w:p>
        </w:tc>
      </w:tr>
      <w:tr w:rsidR="0093500F" w:rsidRPr="0032243F" w14:paraId="6008C4C3" w14:textId="77777777" w:rsidTr="006E3AA3">
        <w:trPr>
          <w:trHeight w:val="517"/>
        </w:trPr>
        <w:tc>
          <w:tcPr>
            <w:tcW w:w="1550" w:type="dxa"/>
            <w:tcMar>
              <w:top w:w="0" w:type="dxa"/>
              <w:left w:w="108" w:type="dxa"/>
              <w:bottom w:w="0" w:type="dxa"/>
              <w:right w:w="108" w:type="dxa"/>
            </w:tcMar>
          </w:tcPr>
          <w:p w14:paraId="6A58A79D" w14:textId="77777777" w:rsidR="0093500F" w:rsidRPr="0032243F" w:rsidRDefault="0093500F" w:rsidP="006E3AA3">
            <w:pPr>
              <w:spacing w:before="120" w:line="360" w:lineRule="auto"/>
            </w:pPr>
            <w:r w:rsidRPr="0032243F">
              <w:t>Address:</w:t>
            </w:r>
          </w:p>
        </w:tc>
        <w:tc>
          <w:tcPr>
            <w:tcW w:w="3456" w:type="dxa"/>
          </w:tcPr>
          <w:p w14:paraId="662310F8" w14:textId="77777777" w:rsidR="0093500F" w:rsidRPr="0032243F" w:rsidRDefault="0093500F" w:rsidP="006E3AA3">
            <w:pPr>
              <w:spacing w:before="120" w:line="360" w:lineRule="auto"/>
            </w:pPr>
            <w:r w:rsidRPr="0032243F">
              <w:t>___________________________</w:t>
            </w:r>
          </w:p>
        </w:tc>
        <w:tc>
          <w:tcPr>
            <w:tcW w:w="1403" w:type="dxa"/>
          </w:tcPr>
          <w:p w14:paraId="6A4ED940" w14:textId="77777777" w:rsidR="0093500F" w:rsidRPr="0032243F" w:rsidRDefault="0093500F" w:rsidP="006E3AA3">
            <w:pPr>
              <w:spacing w:before="120" w:line="360" w:lineRule="auto"/>
            </w:pPr>
            <w:r w:rsidRPr="0032243F">
              <w:t>Address:</w:t>
            </w:r>
          </w:p>
        </w:tc>
        <w:tc>
          <w:tcPr>
            <w:tcW w:w="3609" w:type="dxa"/>
          </w:tcPr>
          <w:p w14:paraId="6DF16050" w14:textId="77777777" w:rsidR="0093500F" w:rsidRPr="0032243F" w:rsidRDefault="0093500F" w:rsidP="006E3AA3">
            <w:pPr>
              <w:spacing w:before="120" w:line="360" w:lineRule="auto"/>
            </w:pPr>
            <w:r w:rsidRPr="0032243F">
              <w:t>___________________________</w:t>
            </w:r>
          </w:p>
        </w:tc>
      </w:tr>
      <w:tr w:rsidR="0093500F" w:rsidRPr="0032243F" w14:paraId="75A7468C" w14:textId="77777777" w:rsidTr="006E3AA3">
        <w:trPr>
          <w:trHeight w:val="517"/>
        </w:trPr>
        <w:tc>
          <w:tcPr>
            <w:tcW w:w="1550" w:type="dxa"/>
            <w:tcMar>
              <w:top w:w="0" w:type="dxa"/>
              <w:left w:w="108" w:type="dxa"/>
              <w:bottom w:w="0" w:type="dxa"/>
              <w:right w:w="108" w:type="dxa"/>
            </w:tcMar>
          </w:tcPr>
          <w:p w14:paraId="4B7155AA" w14:textId="77777777" w:rsidR="0093500F" w:rsidRPr="0032243F" w:rsidRDefault="0093500F" w:rsidP="006E3AA3">
            <w:pPr>
              <w:spacing w:before="120" w:line="360" w:lineRule="auto"/>
            </w:pPr>
            <w:r w:rsidRPr="0032243F">
              <w:t>Date:</w:t>
            </w:r>
          </w:p>
        </w:tc>
        <w:tc>
          <w:tcPr>
            <w:tcW w:w="3456" w:type="dxa"/>
          </w:tcPr>
          <w:p w14:paraId="55F03904" w14:textId="77777777" w:rsidR="0093500F" w:rsidRPr="0032243F" w:rsidRDefault="0093500F" w:rsidP="006E3AA3">
            <w:pPr>
              <w:spacing w:before="120" w:line="360" w:lineRule="auto"/>
            </w:pPr>
            <w:r w:rsidRPr="0032243F">
              <w:t>___________________________</w:t>
            </w:r>
          </w:p>
        </w:tc>
        <w:tc>
          <w:tcPr>
            <w:tcW w:w="1403" w:type="dxa"/>
          </w:tcPr>
          <w:p w14:paraId="7BC83B9F" w14:textId="77777777" w:rsidR="0093500F" w:rsidRPr="0032243F" w:rsidRDefault="0093500F" w:rsidP="006E3AA3">
            <w:pPr>
              <w:spacing w:before="120" w:line="360" w:lineRule="auto"/>
            </w:pPr>
            <w:r w:rsidRPr="0032243F">
              <w:t>Date:</w:t>
            </w:r>
          </w:p>
        </w:tc>
        <w:tc>
          <w:tcPr>
            <w:tcW w:w="3609" w:type="dxa"/>
          </w:tcPr>
          <w:p w14:paraId="4BA4358D" w14:textId="77777777" w:rsidR="0093500F" w:rsidRPr="0032243F" w:rsidRDefault="0093500F" w:rsidP="006E3AA3">
            <w:pPr>
              <w:spacing w:before="120" w:line="360" w:lineRule="auto"/>
            </w:pPr>
            <w:r w:rsidRPr="0032243F">
              <w:t>___________________________</w:t>
            </w:r>
          </w:p>
        </w:tc>
      </w:tr>
    </w:tbl>
    <w:p w14:paraId="7E0571AB" w14:textId="77777777" w:rsidR="0093500F" w:rsidRPr="0032243F" w:rsidRDefault="0093500F" w:rsidP="0093500F">
      <w:pPr>
        <w:rPr>
          <w:rFonts w:eastAsia="MS Mincho"/>
        </w:rPr>
      </w:pPr>
    </w:p>
    <w:sectPr w:rsidR="0093500F" w:rsidRPr="0032243F" w:rsidSect="00687AD1">
      <w:footerReference w:type="even" r:id="rId7"/>
      <w:footerReference w:type="default" r:id="rId8"/>
      <w:footerReference w:type="first" r:id="rId9"/>
      <w:pgSz w:w="12240" w:h="15840"/>
      <w:pgMar w:top="1134" w:right="1134" w:bottom="1317" w:left="1701" w:header="357" w:footer="5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F06934" w14:textId="77777777" w:rsidR="00BE7E0A" w:rsidRDefault="00BE7E0A">
      <w:r>
        <w:separator/>
      </w:r>
    </w:p>
  </w:endnote>
  <w:endnote w:type="continuationSeparator" w:id="0">
    <w:p w14:paraId="3FE2BE9A" w14:textId="77777777" w:rsidR="00BE7E0A" w:rsidRDefault="00BE7E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746877444"/>
      <w:docPartObj>
        <w:docPartGallery w:val="Page Numbers (Bottom of Page)"/>
        <w:docPartUnique/>
      </w:docPartObj>
    </w:sdtPr>
    <w:sdtEndPr>
      <w:rPr>
        <w:rStyle w:val="PageNumber"/>
      </w:rPr>
    </w:sdtEndPr>
    <w:sdtContent>
      <w:p w14:paraId="3622AEAE" w14:textId="2C622349" w:rsidR="00687AD1" w:rsidRDefault="00687AD1" w:rsidP="004F600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0F11974" w14:textId="77777777" w:rsidR="00687AD1" w:rsidRDefault="00687A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903674243"/>
      <w:docPartObj>
        <w:docPartGallery w:val="Page Numbers (Bottom of Page)"/>
        <w:docPartUnique/>
      </w:docPartObj>
    </w:sdtPr>
    <w:sdtEndPr>
      <w:rPr>
        <w:rStyle w:val="PageNumber"/>
      </w:rPr>
    </w:sdtEndPr>
    <w:sdtContent>
      <w:p w14:paraId="08723FB2" w14:textId="7583B297" w:rsidR="00687AD1" w:rsidRDefault="00687AD1" w:rsidP="004F600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tbl>
    <w:tblPr>
      <w:tblStyle w:val="TableGrid"/>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1"/>
      <w:gridCol w:w="3082"/>
      <w:gridCol w:w="3335"/>
    </w:tblGrid>
    <w:tr w:rsidR="00687AD1" w:rsidRPr="003B49CD" w14:paraId="362AA378" w14:textId="77777777" w:rsidTr="00687AD1">
      <w:tc>
        <w:tcPr>
          <w:tcW w:w="3081" w:type="dxa"/>
          <w:vAlign w:val="center"/>
        </w:tcPr>
        <w:p w14:paraId="1E989F8A" w14:textId="77777777" w:rsidR="00687AD1" w:rsidRPr="003B49CD" w:rsidRDefault="00BE7E0A" w:rsidP="00687AD1">
          <w:pPr>
            <w:pStyle w:val="Footer"/>
            <w:rPr>
              <w:rFonts w:ascii="Arial" w:hAnsi="Arial" w:cs="Arial"/>
              <w:sz w:val="16"/>
              <w:szCs w:val="16"/>
              <w:lang w:val="en-US"/>
            </w:rPr>
          </w:pPr>
          <w:hyperlink r:id="rId1" w:history="1">
            <w:r w:rsidR="00687AD1" w:rsidRPr="003B49CD">
              <w:rPr>
                <w:rStyle w:val="Hyperlink"/>
                <w:rFonts w:ascii="Arial" w:hAnsi="Arial" w:cs="Arial"/>
                <w:sz w:val="16"/>
                <w:szCs w:val="16"/>
                <w:lang w:val="en-US"/>
              </w:rPr>
              <w:t>www.buzko.legal</w:t>
            </w:r>
          </w:hyperlink>
          <w:r w:rsidR="00687AD1" w:rsidRPr="003B49CD">
            <w:rPr>
              <w:rFonts w:ascii="Arial" w:hAnsi="Arial" w:cs="Arial"/>
              <w:sz w:val="16"/>
              <w:szCs w:val="16"/>
              <w:lang w:val="en-US"/>
            </w:rPr>
            <w:t xml:space="preserve"> </w:t>
          </w:r>
        </w:p>
      </w:tc>
      <w:tc>
        <w:tcPr>
          <w:tcW w:w="3082" w:type="dxa"/>
          <w:vAlign w:val="center"/>
        </w:tcPr>
        <w:p w14:paraId="602D456D" w14:textId="75CE4334" w:rsidR="00687AD1" w:rsidRPr="003B49CD" w:rsidRDefault="00687AD1" w:rsidP="00687AD1">
          <w:pPr>
            <w:pStyle w:val="Footer"/>
            <w:jc w:val="center"/>
            <w:rPr>
              <w:sz w:val="22"/>
              <w:szCs w:val="22"/>
            </w:rPr>
          </w:pPr>
        </w:p>
      </w:tc>
      <w:tc>
        <w:tcPr>
          <w:tcW w:w="3335" w:type="dxa"/>
          <w:vAlign w:val="center"/>
        </w:tcPr>
        <w:p w14:paraId="43CD4DB3" w14:textId="77777777" w:rsidR="00687AD1" w:rsidRPr="003B49CD" w:rsidRDefault="00687AD1" w:rsidP="00687AD1">
          <w:pPr>
            <w:pStyle w:val="Footer"/>
            <w:jc w:val="right"/>
            <w:rPr>
              <w:sz w:val="22"/>
              <w:szCs w:val="22"/>
            </w:rPr>
          </w:pPr>
        </w:p>
      </w:tc>
    </w:tr>
  </w:tbl>
  <w:p w14:paraId="337DEBAC" w14:textId="089FE67C" w:rsidR="00172452" w:rsidRDefault="00172452" w:rsidP="00126D4C">
    <w:pPr>
      <w:tabs>
        <w:tab w:val="center" w:pos="4320"/>
        <w:tab w:val="right" w:pos="1008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051573" w14:textId="77777777" w:rsidR="00172452" w:rsidRDefault="00A970D3">
    <w:pPr>
      <w:pStyle w:val="Footer"/>
    </w:pPr>
    <w:r>
      <w:rPr>
        <w:noProof/>
        <w:lang w:val="en-US" w:eastAsia="en-US"/>
      </w:rPr>
      <mc:AlternateContent>
        <mc:Choice Requires="wps">
          <w:drawing>
            <wp:anchor distT="0" distB="0" distL="114300" distR="114300" simplePos="0" relativeHeight="251657728" behindDoc="0" locked="0" layoutInCell="1" allowOverlap="1" wp14:anchorId="6E6894BE" wp14:editId="3D1F34C2">
              <wp:simplePos x="0" y="0"/>
              <wp:positionH relativeFrom="margin">
                <wp:posOffset>0</wp:posOffset>
              </wp:positionH>
              <wp:positionV relativeFrom="paragraph">
                <wp:posOffset>0</wp:posOffset>
              </wp:positionV>
              <wp:extent cx="2560320" cy="255905"/>
              <wp:effectExtent l="0" t="0" r="508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0" cy="255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37DA81" w14:textId="77777777" w:rsidR="00172452" w:rsidRDefault="00172452">
                          <w:pPr>
                            <w:pStyle w:val="MacPacTrailer"/>
                          </w:pPr>
                          <w:bookmarkStart w:id="0" w:name="_mpv835633580000000000000000000000000000"/>
                          <w:bookmarkStart w:id="1" w:name="_mps055896400000000000000001078000000000"/>
                          <w:r>
                            <w:t xml:space="preserve">OHS WEST:261335686.1 </w:t>
                          </w:r>
                          <w:bookmarkEnd w:id="0"/>
                        </w:p>
                        <w:p w14:paraId="06C67383" w14:textId="77777777" w:rsidR="00172452" w:rsidRDefault="00172452">
                          <w:pPr>
                            <w:pStyle w:val="MacPacTrailer"/>
                          </w:pPr>
                          <w:r>
                            <w:t xml:space="preserve">  </w:t>
                          </w:r>
                          <w:bookmarkEnd w:id="1"/>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E6894BE" id="_x0000_t202" coordsize="21600,21600" o:spt="202" path="m,l,21600r21600,l21600,xe">
              <v:stroke joinstyle="miter"/>
              <v:path gradientshapeok="t" o:connecttype="rect"/>
            </v:shapetype>
            <v:shape id="Text Box 1" o:spid="_x0000_s1026" type="#_x0000_t202" style="position:absolute;margin-left:0;margin-top:0;width:201.6pt;height:20.1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" filled="f" stroked="f">
              <v:textbox style="mso-fit-shape-to-text:t" inset="0,0,0,0">
                <w:txbxContent>
                  <w:p w14:paraId="7137DA81" w14:textId="77777777" w:rsidR="00172452" w:rsidRDefault="00172452">
                    <w:pPr>
                      <w:pStyle w:val="MacPacTrailer"/>
                    </w:pPr>
                    <w:bookmarkStart w:id="2" w:name="_mpv835633580000000000000000000000000000"/>
                    <w:bookmarkStart w:id="3" w:name="_mps055896400000000000000001078000000000"/>
                    <w:r>
                      <w:t xml:space="preserve">OHS WEST:261335686.1 </w:t>
                    </w:r>
                    <w:bookmarkEnd w:id="2"/>
                  </w:p>
                  <w:p w14:paraId="06C67383" w14:textId="77777777" w:rsidR="00172452" w:rsidRDefault="00172452">
                    <w:pPr>
                      <w:pStyle w:val="MacPacTrailer"/>
                    </w:pPr>
                    <w:r>
                      <w:t xml:space="preserve">  </w:t>
                    </w:r>
                    <w:bookmarkEnd w:id="3"/>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1A1752" w14:textId="77777777" w:rsidR="00BE7E0A" w:rsidRDefault="00BE7E0A">
      <w:r>
        <w:separator/>
      </w:r>
    </w:p>
  </w:footnote>
  <w:footnote w:type="continuationSeparator" w:id="0">
    <w:p w14:paraId="244F6D72" w14:textId="77777777" w:rsidR="00BE7E0A" w:rsidRDefault="00BE7E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752A41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hybridMultilevel"/>
    <w:tmpl w:val="54E0975C"/>
    <w:lvl w:ilvl="0" w:tplc="FFFFFFFF">
      <w:start w:val="1"/>
      <w:numFmt w:val="decimal"/>
      <w:lvlText w:val="%1."/>
      <w:lvlJc w:val="left"/>
      <w:pPr>
        <w:tabs>
          <w:tab w:val="num" w:pos="1440"/>
        </w:tabs>
        <w:ind w:left="0" w:firstLine="360"/>
      </w:pPr>
      <w:rPr>
        <w:rFonts w:ascii="Times New Roman" w:eastAsia="Times New Roman" w:hAnsi="Times New Roman" w:cs="Times New Roman"/>
        <w:b w:val="0"/>
        <w:bCs w:val="0"/>
        <w:i w:val="0"/>
        <w:iCs w:val="0"/>
        <w:strike w:val="0"/>
        <w:color w:val="000000"/>
        <w:sz w:val="24"/>
        <w:szCs w:val="24"/>
        <w:u w:val="none"/>
      </w:rPr>
    </w:lvl>
    <w:lvl w:ilvl="1" w:tplc="FFFFFFFF">
      <w:start w:val="1"/>
      <w:numFmt w:val="lowerLetter"/>
      <w:lvlText w:val="%2."/>
      <w:lvlJc w:val="left"/>
      <w:pPr>
        <w:tabs>
          <w:tab w:val="num" w:pos="1710"/>
        </w:tabs>
        <w:ind w:left="-450" w:firstLine="1530"/>
      </w:pPr>
      <w:rPr>
        <w:rFonts w:ascii="Times New Roman" w:eastAsia="Times New Roman" w:hAnsi="Times New Roman" w:cs="Times New Roman"/>
        <w:b w:val="0"/>
        <w:bCs w:val="0"/>
        <w:i w:val="0"/>
        <w:iCs w:val="0"/>
        <w:strike w:val="0"/>
        <w:color w:val="000000"/>
        <w:sz w:val="24"/>
        <w:szCs w:val="24"/>
        <w:u w:val="none"/>
      </w:rPr>
    </w:lvl>
    <w:lvl w:ilvl="2" w:tplc="FFFFFFFF">
      <w:start w:val="1"/>
      <w:numFmt w:val="lowerRoman"/>
      <w:lvlText w:val="%3."/>
      <w:lvlJc w:val="right"/>
      <w:pPr>
        <w:tabs>
          <w:tab w:val="num" w:pos="2880"/>
        </w:tabs>
        <w:ind w:left="0" w:firstLine="1980"/>
      </w:pPr>
      <w:rPr>
        <w:rFonts w:ascii="Times New Roman" w:eastAsia="Times New Roman" w:hAnsi="Times New Roman" w:cs="Times New Roman"/>
        <w:b w:val="0"/>
        <w:bCs w:val="0"/>
        <w:i w:val="0"/>
        <w:iCs w:val="0"/>
        <w:strike w:val="0"/>
        <w:color w:val="000000"/>
        <w:sz w:val="24"/>
        <w:szCs w:val="24"/>
        <w:u w:val="none"/>
      </w:rPr>
    </w:lvl>
    <w:lvl w:ilvl="3" w:tplc="FFFFFFFF">
      <w:start w:val="1"/>
      <w:numFmt w:val="decimal"/>
      <w:lvlText w:val="%4."/>
      <w:lvlJc w:val="left"/>
      <w:pPr>
        <w:tabs>
          <w:tab w:val="num" w:pos="3600"/>
        </w:tabs>
        <w:ind w:left="0" w:firstLine="2520"/>
      </w:pPr>
      <w:rPr>
        <w:rFonts w:ascii="Times New Roman" w:eastAsia="Times New Roman" w:hAnsi="Times New Roman" w:cs="Times New Roman"/>
        <w:b w:val="0"/>
        <w:bCs w:val="0"/>
        <w:i w:val="0"/>
        <w:iCs w:val="0"/>
        <w:strike w:val="0"/>
        <w:color w:val="000000"/>
        <w:sz w:val="24"/>
        <w:szCs w:val="24"/>
        <w:u w:val="none"/>
      </w:rPr>
    </w:lvl>
    <w:lvl w:ilvl="4" w:tplc="FFFFFFFF">
      <w:start w:val="1"/>
      <w:numFmt w:val="lowerLetter"/>
      <w:lvlText w:val="%5."/>
      <w:lvlJc w:val="left"/>
      <w:pPr>
        <w:tabs>
          <w:tab w:val="num" w:pos="4320"/>
        </w:tabs>
        <w:ind w:left="0" w:firstLine="3240"/>
      </w:pPr>
      <w:rPr>
        <w:rFonts w:ascii="Times New Roman" w:eastAsia="Times New Roman" w:hAnsi="Times New Roman" w:cs="Times New Roman"/>
        <w:b w:val="0"/>
        <w:bCs w:val="0"/>
        <w:i w:val="0"/>
        <w:iCs w:val="0"/>
        <w:strike w:val="0"/>
        <w:color w:val="000000"/>
        <w:sz w:val="24"/>
        <w:szCs w:val="24"/>
        <w:u w:val="none"/>
      </w:rPr>
    </w:lvl>
    <w:lvl w:ilvl="5" w:tplc="FFFFFFFF">
      <w:start w:val="1"/>
      <w:numFmt w:val="lowerRoman"/>
      <w:lvlText w:val="%6."/>
      <w:lvlJc w:val="right"/>
      <w:pPr>
        <w:tabs>
          <w:tab w:val="num" w:pos="5040"/>
        </w:tabs>
        <w:ind w:left="0" w:firstLine="4140"/>
      </w:pPr>
      <w:rPr>
        <w:rFonts w:ascii="Times New Roman" w:eastAsia="Times New Roman" w:hAnsi="Times New Roman" w:cs="Times New Roman"/>
        <w:b w:val="0"/>
        <w:bCs w:val="0"/>
        <w:i w:val="0"/>
        <w:iCs w:val="0"/>
        <w:strike w:val="0"/>
        <w:color w:val="000000"/>
        <w:sz w:val="24"/>
        <w:szCs w:val="24"/>
        <w:u w:val="none"/>
      </w:rPr>
    </w:lvl>
    <w:lvl w:ilvl="6" w:tplc="FFFFFFFF">
      <w:start w:val="1"/>
      <w:numFmt w:val="decimal"/>
      <w:lvlText w:val="%7."/>
      <w:lvlJc w:val="left"/>
      <w:pPr>
        <w:tabs>
          <w:tab w:val="num" w:pos="5760"/>
        </w:tabs>
        <w:ind w:left="0" w:firstLine="4680"/>
      </w:pPr>
      <w:rPr>
        <w:rFonts w:ascii="Times New Roman" w:eastAsia="Times New Roman" w:hAnsi="Times New Roman" w:cs="Times New Roman"/>
        <w:b w:val="0"/>
        <w:bCs w:val="0"/>
        <w:i w:val="0"/>
        <w:iCs w:val="0"/>
        <w:strike w:val="0"/>
        <w:color w:val="000000"/>
        <w:sz w:val="24"/>
        <w:szCs w:val="24"/>
        <w:u w:val="none"/>
      </w:rPr>
    </w:lvl>
    <w:lvl w:ilvl="7" w:tplc="FFFFFFFF">
      <w:start w:val="1"/>
      <w:numFmt w:val="lowerLetter"/>
      <w:lvlText w:val="%8."/>
      <w:lvlJc w:val="left"/>
      <w:pPr>
        <w:tabs>
          <w:tab w:val="num" w:pos="6480"/>
        </w:tabs>
        <w:ind w:left="0" w:firstLine="5400"/>
      </w:pPr>
      <w:rPr>
        <w:rFonts w:ascii="Times New Roman" w:eastAsia="Times New Roman" w:hAnsi="Times New Roman" w:cs="Times New Roman"/>
        <w:b w:val="0"/>
        <w:bCs w:val="0"/>
        <w:i w:val="0"/>
        <w:iCs w:val="0"/>
        <w:strike w:val="0"/>
        <w:color w:val="000000"/>
        <w:sz w:val="24"/>
        <w:szCs w:val="24"/>
        <w:u w:val="none"/>
      </w:rPr>
    </w:lvl>
    <w:lvl w:ilvl="8" w:tplc="FFFFFFFF">
      <w:start w:val="1"/>
      <w:numFmt w:val="lowerRoman"/>
      <w:lvlText w:val="%9."/>
      <w:lvlJc w:val="right"/>
      <w:pPr>
        <w:tabs>
          <w:tab w:val="num" w:pos="7200"/>
        </w:tabs>
        <w:ind w:left="0" w:firstLine="6300"/>
      </w:pPr>
      <w:rPr>
        <w:rFonts w:ascii="Times New Roman" w:eastAsia="Times New Roman" w:hAnsi="Times New Roman" w:cs="Times New Roman"/>
        <w:b w:val="0"/>
        <w:bCs w:val="0"/>
        <w:i w:val="0"/>
        <w:iCs w:val="0"/>
        <w:strike w:val="0"/>
        <w:color w:val="000000"/>
        <w:sz w:val="24"/>
        <w:szCs w:val="24"/>
        <w:u w:val="none"/>
      </w:rPr>
    </w:lvl>
  </w:abstractNum>
  <w:abstractNum w:abstractNumId="2" w15:restartNumberingAfterBreak="0">
    <w:nsid w:val="011D549B"/>
    <w:multiLevelType w:val="multilevel"/>
    <w:tmpl w:val="49BE850E"/>
    <w:lvl w:ilvl="0">
      <w:start w:val="1"/>
      <w:numFmt w:val="decimal"/>
      <w:lvlText w:val="%1."/>
      <w:lvlJc w:val="left"/>
      <w:pPr>
        <w:tabs>
          <w:tab w:val="num" w:pos="360"/>
        </w:tabs>
        <w:ind w:left="0" w:firstLine="0"/>
      </w:pPr>
      <w:rPr>
        <w:rFonts w:cs="Times New Roman" w:hint="default"/>
        <w:b w:val="0"/>
        <w:bCs w:val="0"/>
        <w:i w:val="0"/>
        <w:iCs w:val="0"/>
        <w:strike w:val="0"/>
        <w:color w:val="000000"/>
        <w:sz w:val="20"/>
        <w:szCs w:val="20"/>
        <w:u w:val="none"/>
      </w:rPr>
    </w:lvl>
    <w:lvl w:ilvl="1">
      <w:start w:val="1"/>
      <w:numFmt w:val="lowerLetter"/>
      <w:lvlText w:val="%2."/>
      <w:lvlJc w:val="left"/>
      <w:pPr>
        <w:tabs>
          <w:tab w:val="num" w:pos="720"/>
        </w:tabs>
        <w:ind w:left="360" w:firstLine="0"/>
      </w:pPr>
      <w:rPr>
        <w:rFonts w:cs="Times New Roman" w:hint="default"/>
        <w:b w:val="0"/>
        <w:bCs w:val="0"/>
        <w:i w:val="0"/>
        <w:iCs w:val="0"/>
        <w:strike w:val="0"/>
        <w:color w:val="000000"/>
        <w:sz w:val="20"/>
        <w:szCs w:val="20"/>
        <w:u w:val="none"/>
      </w:rPr>
    </w:lvl>
    <w:lvl w:ilvl="2">
      <w:start w:val="1"/>
      <w:numFmt w:val="lowerRoman"/>
      <w:lvlText w:val="%3."/>
      <w:lvlJc w:val="right"/>
      <w:pPr>
        <w:tabs>
          <w:tab w:val="num" w:pos="2880"/>
        </w:tabs>
        <w:ind w:left="0" w:firstLine="1980"/>
      </w:pPr>
      <w:rPr>
        <w:rFonts w:ascii="Times New Roman" w:eastAsia="Times New Roman" w:hAnsi="Times New Roman" w:cs="Times New Roman" w:hint="default"/>
        <w:b w:val="0"/>
        <w:bCs w:val="0"/>
        <w:i w:val="0"/>
        <w:iCs w:val="0"/>
        <w:strike w:val="0"/>
        <w:color w:val="000000"/>
        <w:sz w:val="24"/>
        <w:szCs w:val="24"/>
        <w:u w:val="none"/>
      </w:rPr>
    </w:lvl>
    <w:lvl w:ilvl="3">
      <w:start w:val="1"/>
      <w:numFmt w:val="decimal"/>
      <w:lvlText w:val="%4."/>
      <w:lvlJc w:val="left"/>
      <w:pPr>
        <w:tabs>
          <w:tab w:val="num" w:pos="3600"/>
        </w:tabs>
        <w:ind w:left="0" w:firstLine="2520"/>
      </w:pPr>
      <w:rPr>
        <w:rFonts w:ascii="Times New Roman" w:eastAsia="Times New Roman" w:hAnsi="Times New Roman" w:cs="Times New Roman" w:hint="default"/>
        <w:b w:val="0"/>
        <w:bCs w:val="0"/>
        <w:i w:val="0"/>
        <w:iCs w:val="0"/>
        <w:strike w:val="0"/>
        <w:color w:val="000000"/>
        <w:sz w:val="24"/>
        <w:szCs w:val="24"/>
        <w:u w:val="none"/>
      </w:rPr>
    </w:lvl>
    <w:lvl w:ilvl="4">
      <w:start w:val="1"/>
      <w:numFmt w:val="lowerLetter"/>
      <w:lvlText w:val="%5."/>
      <w:lvlJc w:val="left"/>
      <w:pPr>
        <w:tabs>
          <w:tab w:val="num" w:pos="4320"/>
        </w:tabs>
        <w:ind w:left="0" w:firstLine="3240"/>
      </w:pPr>
      <w:rPr>
        <w:rFonts w:ascii="Times New Roman" w:eastAsia="Times New Roman" w:hAnsi="Times New Roman" w:cs="Times New Roman" w:hint="default"/>
        <w:b w:val="0"/>
        <w:bCs w:val="0"/>
        <w:i w:val="0"/>
        <w:iCs w:val="0"/>
        <w:strike w:val="0"/>
        <w:color w:val="000000"/>
        <w:sz w:val="24"/>
        <w:szCs w:val="24"/>
        <w:u w:val="none"/>
      </w:rPr>
    </w:lvl>
    <w:lvl w:ilvl="5">
      <w:start w:val="1"/>
      <w:numFmt w:val="lowerRoman"/>
      <w:lvlText w:val="%6."/>
      <w:lvlJc w:val="right"/>
      <w:pPr>
        <w:tabs>
          <w:tab w:val="num" w:pos="5040"/>
        </w:tabs>
        <w:ind w:left="0" w:firstLine="4140"/>
      </w:pPr>
      <w:rPr>
        <w:rFonts w:ascii="Times New Roman" w:eastAsia="Times New Roman" w:hAnsi="Times New Roman" w:cs="Times New Roman" w:hint="default"/>
        <w:b w:val="0"/>
        <w:bCs w:val="0"/>
        <w:i w:val="0"/>
        <w:iCs w:val="0"/>
        <w:strike w:val="0"/>
        <w:color w:val="000000"/>
        <w:sz w:val="24"/>
        <w:szCs w:val="24"/>
        <w:u w:val="none"/>
      </w:rPr>
    </w:lvl>
    <w:lvl w:ilvl="6">
      <w:start w:val="1"/>
      <w:numFmt w:val="decimal"/>
      <w:lvlText w:val="%7."/>
      <w:lvlJc w:val="left"/>
      <w:pPr>
        <w:tabs>
          <w:tab w:val="num" w:pos="5760"/>
        </w:tabs>
        <w:ind w:left="0" w:firstLine="4680"/>
      </w:pPr>
      <w:rPr>
        <w:rFonts w:ascii="Times New Roman" w:eastAsia="Times New Roman" w:hAnsi="Times New Roman" w:cs="Times New Roman" w:hint="default"/>
        <w:b w:val="0"/>
        <w:bCs w:val="0"/>
        <w:i w:val="0"/>
        <w:iCs w:val="0"/>
        <w:strike w:val="0"/>
        <w:color w:val="000000"/>
        <w:sz w:val="24"/>
        <w:szCs w:val="24"/>
        <w:u w:val="none"/>
      </w:rPr>
    </w:lvl>
    <w:lvl w:ilvl="7">
      <w:start w:val="1"/>
      <w:numFmt w:val="lowerLetter"/>
      <w:lvlText w:val="%8."/>
      <w:lvlJc w:val="left"/>
      <w:pPr>
        <w:tabs>
          <w:tab w:val="num" w:pos="6480"/>
        </w:tabs>
        <w:ind w:left="0" w:firstLine="5400"/>
      </w:pPr>
      <w:rPr>
        <w:rFonts w:ascii="Times New Roman" w:eastAsia="Times New Roman" w:hAnsi="Times New Roman" w:cs="Times New Roman" w:hint="default"/>
        <w:b w:val="0"/>
        <w:bCs w:val="0"/>
        <w:i w:val="0"/>
        <w:iCs w:val="0"/>
        <w:strike w:val="0"/>
        <w:color w:val="000000"/>
        <w:sz w:val="24"/>
        <w:szCs w:val="24"/>
        <w:u w:val="none"/>
      </w:rPr>
    </w:lvl>
    <w:lvl w:ilvl="8">
      <w:start w:val="1"/>
      <w:numFmt w:val="lowerRoman"/>
      <w:lvlText w:val="%9."/>
      <w:lvlJc w:val="right"/>
      <w:pPr>
        <w:tabs>
          <w:tab w:val="num" w:pos="7200"/>
        </w:tabs>
        <w:ind w:left="0" w:firstLine="6300"/>
      </w:pPr>
      <w:rPr>
        <w:rFonts w:ascii="Times New Roman" w:eastAsia="Times New Roman" w:hAnsi="Times New Roman" w:cs="Times New Roman" w:hint="default"/>
        <w:b w:val="0"/>
        <w:bCs w:val="0"/>
        <w:i w:val="0"/>
        <w:iCs w:val="0"/>
        <w:strike w:val="0"/>
        <w:color w:val="000000"/>
        <w:sz w:val="24"/>
        <w:szCs w:val="24"/>
        <w:u w:val="none"/>
      </w:rPr>
    </w:lvl>
  </w:abstractNum>
  <w:abstractNum w:abstractNumId="3" w15:restartNumberingAfterBreak="0">
    <w:nsid w:val="01BC46DC"/>
    <w:multiLevelType w:val="multilevel"/>
    <w:tmpl w:val="0FF6B4E6"/>
    <w:lvl w:ilvl="0">
      <w:start w:val="1"/>
      <w:numFmt w:val="decimal"/>
      <w:lvlText w:val="%1."/>
      <w:lvlJc w:val="left"/>
      <w:pPr>
        <w:tabs>
          <w:tab w:val="num" w:pos="720"/>
        </w:tabs>
        <w:ind w:left="0" w:firstLine="360"/>
      </w:pPr>
      <w:rPr>
        <w:rFonts w:cs="Times New Roman" w:hint="default"/>
        <w:b w:val="0"/>
        <w:bCs w:val="0"/>
        <w:i w:val="0"/>
        <w:iCs w:val="0"/>
        <w:strike w:val="0"/>
        <w:color w:val="000000"/>
        <w:sz w:val="20"/>
        <w:szCs w:val="20"/>
        <w:u w:val="none"/>
      </w:rPr>
    </w:lvl>
    <w:lvl w:ilvl="1">
      <w:start w:val="1"/>
      <w:numFmt w:val="lowerLetter"/>
      <w:lvlText w:val="%2."/>
      <w:lvlJc w:val="left"/>
      <w:pPr>
        <w:ind w:left="0" w:firstLine="360"/>
      </w:pPr>
      <w:rPr>
        <w:rFonts w:cs="Times New Roman" w:hint="default"/>
        <w:b w:val="0"/>
        <w:bCs w:val="0"/>
        <w:i w:val="0"/>
        <w:iCs w:val="0"/>
        <w:strike w:val="0"/>
        <w:color w:val="000000"/>
        <w:sz w:val="20"/>
        <w:szCs w:val="20"/>
        <w:u w:val="none"/>
      </w:rPr>
    </w:lvl>
    <w:lvl w:ilvl="2">
      <w:start w:val="1"/>
      <w:numFmt w:val="lowerRoman"/>
      <w:lvlText w:val="%3."/>
      <w:lvlJc w:val="right"/>
      <w:pPr>
        <w:tabs>
          <w:tab w:val="num" w:pos="2880"/>
        </w:tabs>
        <w:ind w:left="0" w:firstLine="1980"/>
      </w:pPr>
      <w:rPr>
        <w:rFonts w:ascii="Times New Roman" w:eastAsia="Times New Roman" w:hAnsi="Times New Roman" w:cs="Times New Roman" w:hint="default"/>
        <w:b w:val="0"/>
        <w:bCs w:val="0"/>
        <w:i w:val="0"/>
        <w:iCs w:val="0"/>
        <w:strike w:val="0"/>
        <w:color w:val="000000"/>
        <w:sz w:val="24"/>
        <w:szCs w:val="24"/>
        <w:u w:val="none"/>
      </w:rPr>
    </w:lvl>
    <w:lvl w:ilvl="3">
      <w:start w:val="1"/>
      <w:numFmt w:val="decimal"/>
      <w:lvlText w:val="%4."/>
      <w:lvlJc w:val="left"/>
      <w:pPr>
        <w:tabs>
          <w:tab w:val="num" w:pos="3600"/>
        </w:tabs>
        <w:ind w:left="0" w:firstLine="2520"/>
      </w:pPr>
      <w:rPr>
        <w:rFonts w:ascii="Times New Roman" w:eastAsia="Times New Roman" w:hAnsi="Times New Roman" w:cs="Times New Roman" w:hint="default"/>
        <w:b w:val="0"/>
        <w:bCs w:val="0"/>
        <w:i w:val="0"/>
        <w:iCs w:val="0"/>
        <w:strike w:val="0"/>
        <w:color w:val="000000"/>
        <w:sz w:val="24"/>
        <w:szCs w:val="24"/>
        <w:u w:val="none"/>
      </w:rPr>
    </w:lvl>
    <w:lvl w:ilvl="4">
      <w:start w:val="1"/>
      <w:numFmt w:val="lowerLetter"/>
      <w:lvlText w:val="%5."/>
      <w:lvlJc w:val="left"/>
      <w:pPr>
        <w:tabs>
          <w:tab w:val="num" w:pos="4320"/>
        </w:tabs>
        <w:ind w:left="0" w:firstLine="3240"/>
      </w:pPr>
      <w:rPr>
        <w:rFonts w:ascii="Times New Roman" w:eastAsia="Times New Roman" w:hAnsi="Times New Roman" w:cs="Times New Roman" w:hint="default"/>
        <w:b w:val="0"/>
        <w:bCs w:val="0"/>
        <w:i w:val="0"/>
        <w:iCs w:val="0"/>
        <w:strike w:val="0"/>
        <w:color w:val="000000"/>
        <w:sz w:val="24"/>
        <w:szCs w:val="24"/>
        <w:u w:val="none"/>
      </w:rPr>
    </w:lvl>
    <w:lvl w:ilvl="5">
      <w:start w:val="1"/>
      <w:numFmt w:val="lowerRoman"/>
      <w:lvlText w:val="%6."/>
      <w:lvlJc w:val="right"/>
      <w:pPr>
        <w:tabs>
          <w:tab w:val="num" w:pos="5040"/>
        </w:tabs>
        <w:ind w:left="0" w:firstLine="4140"/>
      </w:pPr>
      <w:rPr>
        <w:rFonts w:ascii="Times New Roman" w:eastAsia="Times New Roman" w:hAnsi="Times New Roman" w:cs="Times New Roman" w:hint="default"/>
        <w:b w:val="0"/>
        <w:bCs w:val="0"/>
        <w:i w:val="0"/>
        <w:iCs w:val="0"/>
        <w:strike w:val="0"/>
        <w:color w:val="000000"/>
        <w:sz w:val="24"/>
        <w:szCs w:val="24"/>
        <w:u w:val="none"/>
      </w:rPr>
    </w:lvl>
    <w:lvl w:ilvl="6">
      <w:start w:val="1"/>
      <w:numFmt w:val="decimal"/>
      <w:lvlText w:val="%7."/>
      <w:lvlJc w:val="left"/>
      <w:pPr>
        <w:tabs>
          <w:tab w:val="num" w:pos="5760"/>
        </w:tabs>
        <w:ind w:left="0" w:firstLine="4680"/>
      </w:pPr>
      <w:rPr>
        <w:rFonts w:ascii="Times New Roman" w:eastAsia="Times New Roman" w:hAnsi="Times New Roman" w:cs="Times New Roman" w:hint="default"/>
        <w:b w:val="0"/>
        <w:bCs w:val="0"/>
        <w:i w:val="0"/>
        <w:iCs w:val="0"/>
        <w:strike w:val="0"/>
        <w:color w:val="000000"/>
        <w:sz w:val="24"/>
        <w:szCs w:val="24"/>
        <w:u w:val="none"/>
      </w:rPr>
    </w:lvl>
    <w:lvl w:ilvl="7">
      <w:start w:val="1"/>
      <w:numFmt w:val="lowerLetter"/>
      <w:lvlText w:val="%8."/>
      <w:lvlJc w:val="left"/>
      <w:pPr>
        <w:tabs>
          <w:tab w:val="num" w:pos="6480"/>
        </w:tabs>
        <w:ind w:left="0" w:firstLine="5400"/>
      </w:pPr>
      <w:rPr>
        <w:rFonts w:ascii="Times New Roman" w:eastAsia="Times New Roman" w:hAnsi="Times New Roman" w:cs="Times New Roman" w:hint="default"/>
        <w:b w:val="0"/>
        <w:bCs w:val="0"/>
        <w:i w:val="0"/>
        <w:iCs w:val="0"/>
        <w:strike w:val="0"/>
        <w:color w:val="000000"/>
        <w:sz w:val="24"/>
        <w:szCs w:val="24"/>
        <w:u w:val="none"/>
      </w:rPr>
    </w:lvl>
    <w:lvl w:ilvl="8">
      <w:start w:val="1"/>
      <w:numFmt w:val="lowerRoman"/>
      <w:lvlText w:val="%9."/>
      <w:lvlJc w:val="right"/>
      <w:pPr>
        <w:tabs>
          <w:tab w:val="num" w:pos="7200"/>
        </w:tabs>
        <w:ind w:left="0" w:firstLine="6300"/>
      </w:pPr>
      <w:rPr>
        <w:rFonts w:ascii="Times New Roman" w:eastAsia="Times New Roman" w:hAnsi="Times New Roman" w:cs="Times New Roman" w:hint="default"/>
        <w:b w:val="0"/>
        <w:bCs w:val="0"/>
        <w:i w:val="0"/>
        <w:iCs w:val="0"/>
        <w:strike w:val="0"/>
        <w:color w:val="000000"/>
        <w:sz w:val="24"/>
        <w:szCs w:val="24"/>
        <w:u w:val="none"/>
      </w:rPr>
    </w:lvl>
  </w:abstractNum>
  <w:abstractNum w:abstractNumId="4" w15:restartNumberingAfterBreak="0">
    <w:nsid w:val="02466976"/>
    <w:multiLevelType w:val="multilevel"/>
    <w:tmpl w:val="3D0E9F24"/>
    <w:lvl w:ilvl="0">
      <w:start w:val="1"/>
      <w:numFmt w:val="decimal"/>
      <w:lvlText w:val="%1."/>
      <w:lvlJc w:val="left"/>
      <w:pPr>
        <w:tabs>
          <w:tab w:val="num" w:pos="1080"/>
        </w:tabs>
        <w:ind w:left="0" w:firstLine="720"/>
      </w:pPr>
      <w:rPr>
        <w:rFonts w:cs="Times New Roman" w:hint="default"/>
        <w:b w:val="0"/>
        <w:bCs w:val="0"/>
        <w:i w:val="0"/>
        <w:iCs w:val="0"/>
        <w:strike w:val="0"/>
        <w:color w:val="000000"/>
        <w:sz w:val="24"/>
        <w:szCs w:val="24"/>
        <w:u w:val="none"/>
      </w:rPr>
    </w:lvl>
    <w:lvl w:ilvl="1">
      <w:start w:val="1"/>
      <w:numFmt w:val="lowerLetter"/>
      <w:lvlText w:val="(%2)"/>
      <w:lvlJc w:val="left"/>
      <w:pPr>
        <w:ind w:left="1440" w:hanging="360"/>
      </w:pPr>
      <w:rPr>
        <w:rFonts w:hint="default"/>
        <w:b w:val="0"/>
        <w:bCs w:val="0"/>
        <w:i w:val="0"/>
        <w:iCs w:val="0"/>
        <w:strike w:val="0"/>
        <w:color w:val="000000"/>
        <w:sz w:val="24"/>
        <w:szCs w:val="24"/>
        <w:u w:val="none"/>
      </w:rPr>
    </w:lvl>
    <w:lvl w:ilvl="2">
      <w:start w:val="1"/>
      <w:numFmt w:val="lowerRoman"/>
      <w:lvlText w:val="%3."/>
      <w:lvlJc w:val="right"/>
      <w:pPr>
        <w:tabs>
          <w:tab w:val="num" w:pos="2880"/>
        </w:tabs>
        <w:ind w:left="0" w:firstLine="1980"/>
      </w:pPr>
      <w:rPr>
        <w:rFonts w:ascii="Times New Roman" w:eastAsia="Times New Roman" w:hAnsi="Times New Roman" w:cs="Times New Roman" w:hint="default"/>
        <w:b w:val="0"/>
        <w:bCs w:val="0"/>
        <w:i w:val="0"/>
        <w:iCs w:val="0"/>
        <w:strike w:val="0"/>
        <w:color w:val="000000"/>
        <w:sz w:val="24"/>
        <w:szCs w:val="24"/>
        <w:u w:val="none"/>
      </w:rPr>
    </w:lvl>
    <w:lvl w:ilvl="3">
      <w:start w:val="1"/>
      <w:numFmt w:val="decimal"/>
      <w:lvlText w:val="%4."/>
      <w:lvlJc w:val="left"/>
      <w:pPr>
        <w:tabs>
          <w:tab w:val="num" w:pos="3600"/>
        </w:tabs>
        <w:ind w:left="0" w:firstLine="2520"/>
      </w:pPr>
      <w:rPr>
        <w:rFonts w:ascii="Times New Roman" w:eastAsia="Times New Roman" w:hAnsi="Times New Roman" w:cs="Times New Roman" w:hint="default"/>
        <w:b w:val="0"/>
        <w:bCs w:val="0"/>
        <w:i w:val="0"/>
        <w:iCs w:val="0"/>
        <w:strike w:val="0"/>
        <w:color w:val="000000"/>
        <w:sz w:val="24"/>
        <w:szCs w:val="24"/>
        <w:u w:val="none"/>
      </w:rPr>
    </w:lvl>
    <w:lvl w:ilvl="4">
      <w:start w:val="1"/>
      <w:numFmt w:val="lowerLetter"/>
      <w:lvlText w:val="%5."/>
      <w:lvlJc w:val="left"/>
      <w:pPr>
        <w:tabs>
          <w:tab w:val="num" w:pos="4320"/>
        </w:tabs>
        <w:ind w:left="0" w:firstLine="3240"/>
      </w:pPr>
      <w:rPr>
        <w:rFonts w:ascii="Times New Roman" w:eastAsia="Times New Roman" w:hAnsi="Times New Roman" w:cs="Times New Roman" w:hint="default"/>
        <w:b w:val="0"/>
        <w:bCs w:val="0"/>
        <w:i w:val="0"/>
        <w:iCs w:val="0"/>
        <w:strike w:val="0"/>
        <w:color w:val="000000"/>
        <w:sz w:val="24"/>
        <w:szCs w:val="24"/>
        <w:u w:val="none"/>
      </w:rPr>
    </w:lvl>
    <w:lvl w:ilvl="5">
      <w:start w:val="1"/>
      <w:numFmt w:val="lowerRoman"/>
      <w:lvlText w:val="%6."/>
      <w:lvlJc w:val="right"/>
      <w:pPr>
        <w:tabs>
          <w:tab w:val="num" w:pos="5040"/>
        </w:tabs>
        <w:ind w:left="0" w:firstLine="4140"/>
      </w:pPr>
      <w:rPr>
        <w:rFonts w:ascii="Times New Roman" w:eastAsia="Times New Roman" w:hAnsi="Times New Roman" w:cs="Times New Roman" w:hint="default"/>
        <w:b w:val="0"/>
        <w:bCs w:val="0"/>
        <w:i w:val="0"/>
        <w:iCs w:val="0"/>
        <w:strike w:val="0"/>
        <w:color w:val="000000"/>
        <w:sz w:val="24"/>
        <w:szCs w:val="24"/>
        <w:u w:val="none"/>
      </w:rPr>
    </w:lvl>
    <w:lvl w:ilvl="6">
      <w:start w:val="1"/>
      <w:numFmt w:val="decimal"/>
      <w:lvlText w:val="%7."/>
      <w:lvlJc w:val="left"/>
      <w:pPr>
        <w:tabs>
          <w:tab w:val="num" w:pos="5760"/>
        </w:tabs>
        <w:ind w:left="0" w:firstLine="4680"/>
      </w:pPr>
      <w:rPr>
        <w:rFonts w:ascii="Times New Roman" w:eastAsia="Times New Roman" w:hAnsi="Times New Roman" w:cs="Times New Roman" w:hint="default"/>
        <w:b w:val="0"/>
        <w:bCs w:val="0"/>
        <w:i w:val="0"/>
        <w:iCs w:val="0"/>
        <w:strike w:val="0"/>
        <w:color w:val="000000"/>
        <w:sz w:val="24"/>
        <w:szCs w:val="24"/>
        <w:u w:val="none"/>
      </w:rPr>
    </w:lvl>
    <w:lvl w:ilvl="7">
      <w:start w:val="1"/>
      <w:numFmt w:val="lowerLetter"/>
      <w:lvlText w:val="%8."/>
      <w:lvlJc w:val="left"/>
      <w:pPr>
        <w:tabs>
          <w:tab w:val="num" w:pos="6480"/>
        </w:tabs>
        <w:ind w:left="0" w:firstLine="5400"/>
      </w:pPr>
      <w:rPr>
        <w:rFonts w:ascii="Times New Roman" w:eastAsia="Times New Roman" w:hAnsi="Times New Roman" w:cs="Times New Roman" w:hint="default"/>
        <w:b w:val="0"/>
        <w:bCs w:val="0"/>
        <w:i w:val="0"/>
        <w:iCs w:val="0"/>
        <w:strike w:val="0"/>
        <w:color w:val="000000"/>
        <w:sz w:val="24"/>
        <w:szCs w:val="24"/>
        <w:u w:val="none"/>
      </w:rPr>
    </w:lvl>
    <w:lvl w:ilvl="8">
      <w:start w:val="1"/>
      <w:numFmt w:val="lowerRoman"/>
      <w:lvlText w:val="%9."/>
      <w:lvlJc w:val="right"/>
      <w:pPr>
        <w:tabs>
          <w:tab w:val="num" w:pos="7200"/>
        </w:tabs>
        <w:ind w:left="0" w:firstLine="6300"/>
      </w:pPr>
      <w:rPr>
        <w:rFonts w:ascii="Times New Roman" w:eastAsia="Times New Roman" w:hAnsi="Times New Roman" w:cs="Times New Roman" w:hint="default"/>
        <w:b w:val="0"/>
        <w:bCs w:val="0"/>
        <w:i w:val="0"/>
        <w:iCs w:val="0"/>
        <w:strike w:val="0"/>
        <w:color w:val="000000"/>
        <w:sz w:val="24"/>
        <w:szCs w:val="24"/>
        <w:u w:val="none"/>
      </w:rPr>
    </w:lvl>
  </w:abstractNum>
  <w:abstractNum w:abstractNumId="5" w15:restartNumberingAfterBreak="0">
    <w:nsid w:val="06854E5C"/>
    <w:multiLevelType w:val="multilevel"/>
    <w:tmpl w:val="8DD82A02"/>
    <w:lvl w:ilvl="0">
      <w:start w:val="1"/>
      <w:numFmt w:val="decimal"/>
      <w:lvlText w:val="%1."/>
      <w:lvlJc w:val="left"/>
      <w:pPr>
        <w:ind w:left="0" w:firstLine="0"/>
      </w:pPr>
      <w:rPr>
        <w:rFonts w:cs="Times New Roman" w:hint="default"/>
        <w:b w:val="0"/>
        <w:bCs w:val="0"/>
        <w:i w:val="0"/>
        <w:iCs w:val="0"/>
        <w:strike w:val="0"/>
        <w:color w:val="000000"/>
        <w:sz w:val="20"/>
        <w:szCs w:val="20"/>
        <w:u w:val="none"/>
      </w:rPr>
    </w:lvl>
    <w:lvl w:ilvl="1">
      <w:start w:val="1"/>
      <w:numFmt w:val="lowerLetter"/>
      <w:lvlText w:val="%2."/>
      <w:lvlJc w:val="left"/>
      <w:pPr>
        <w:ind w:left="-450" w:firstLine="1530"/>
      </w:pPr>
      <w:rPr>
        <w:rFonts w:ascii="Arial" w:hAnsi="Arial" w:cs="Times New Roman" w:hint="default"/>
        <w:b w:val="0"/>
        <w:bCs w:val="0"/>
        <w:i w:val="0"/>
        <w:iCs w:val="0"/>
        <w:strike w:val="0"/>
        <w:color w:val="000000"/>
        <w:sz w:val="20"/>
        <w:szCs w:val="20"/>
        <w:u w:val="none"/>
      </w:rPr>
    </w:lvl>
    <w:lvl w:ilvl="2">
      <w:start w:val="1"/>
      <w:numFmt w:val="lowerRoman"/>
      <w:lvlText w:val="%3."/>
      <w:lvlJc w:val="right"/>
      <w:pPr>
        <w:tabs>
          <w:tab w:val="num" w:pos="2880"/>
        </w:tabs>
        <w:ind w:left="0" w:firstLine="1980"/>
      </w:pPr>
      <w:rPr>
        <w:rFonts w:ascii="Times New Roman" w:eastAsia="Times New Roman" w:hAnsi="Times New Roman" w:cs="Times New Roman" w:hint="default"/>
        <w:b w:val="0"/>
        <w:bCs w:val="0"/>
        <w:i w:val="0"/>
        <w:iCs w:val="0"/>
        <w:strike w:val="0"/>
        <w:color w:val="000000"/>
        <w:sz w:val="24"/>
        <w:szCs w:val="24"/>
        <w:u w:val="none"/>
      </w:rPr>
    </w:lvl>
    <w:lvl w:ilvl="3">
      <w:start w:val="1"/>
      <w:numFmt w:val="decimal"/>
      <w:lvlText w:val="%4."/>
      <w:lvlJc w:val="left"/>
      <w:pPr>
        <w:tabs>
          <w:tab w:val="num" w:pos="3600"/>
        </w:tabs>
        <w:ind w:left="0" w:firstLine="2520"/>
      </w:pPr>
      <w:rPr>
        <w:rFonts w:ascii="Times New Roman" w:eastAsia="Times New Roman" w:hAnsi="Times New Roman" w:cs="Times New Roman" w:hint="default"/>
        <w:b w:val="0"/>
        <w:bCs w:val="0"/>
        <w:i w:val="0"/>
        <w:iCs w:val="0"/>
        <w:strike w:val="0"/>
        <w:color w:val="000000"/>
        <w:sz w:val="24"/>
        <w:szCs w:val="24"/>
        <w:u w:val="none"/>
      </w:rPr>
    </w:lvl>
    <w:lvl w:ilvl="4">
      <w:start w:val="1"/>
      <w:numFmt w:val="lowerLetter"/>
      <w:lvlText w:val="%5."/>
      <w:lvlJc w:val="left"/>
      <w:pPr>
        <w:tabs>
          <w:tab w:val="num" w:pos="4320"/>
        </w:tabs>
        <w:ind w:left="0" w:firstLine="3240"/>
      </w:pPr>
      <w:rPr>
        <w:rFonts w:ascii="Times New Roman" w:eastAsia="Times New Roman" w:hAnsi="Times New Roman" w:cs="Times New Roman" w:hint="default"/>
        <w:b w:val="0"/>
        <w:bCs w:val="0"/>
        <w:i w:val="0"/>
        <w:iCs w:val="0"/>
        <w:strike w:val="0"/>
        <w:color w:val="000000"/>
        <w:sz w:val="24"/>
        <w:szCs w:val="24"/>
        <w:u w:val="none"/>
      </w:rPr>
    </w:lvl>
    <w:lvl w:ilvl="5">
      <w:start w:val="1"/>
      <w:numFmt w:val="lowerRoman"/>
      <w:lvlText w:val="%6."/>
      <w:lvlJc w:val="right"/>
      <w:pPr>
        <w:tabs>
          <w:tab w:val="num" w:pos="5040"/>
        </w:tabs>
        <w:ind w:left="0" w:firstLine="4140"/>
      </w:pPr>
      <w:rPr>
        <w:rFonts w:ascii="Times New Roman" w:eastAsia="Times New Roman" w:hAnsi="Times New Roman" w:cs="Times New Roman" w:hint="default"/>
        <w:b w:val="0"/>
        <w:bCs w:val="0"/>
        <w:i w:val="0"/>
        <w:iCs w:val="0"/>
        <w:strike w:val="0"/>
        <w:color w:val="000000"/>
        <w:sz w:val="24"/>
        <w:szCs w:val="24"/>
        <w:u w:val="none"/>
      </w:rPr>
    </w:lvl>
    <w:lvl w:ilvl="6">
      <w:start w:val="1"/>
      <w:numFmt w:val="decimal"/>
      <w:lvlText w:val="%7."/>
      <w:lvlJc w:val="left"/>
      <w:pPr>
        <w:tabs>
          <w:tab w:val="num" w:pos="5760"/>
        </w:tabs>
        <w:ind w:left="0" w:firstLine="4680"/>
      </w:pPr>
      <w:rPr>
        <w:rFonts w:ascii="Times New Roman" w:eastAsia="Times New Roman" w:hAnsi="Times New Roman" w:cs="Times New Roman" w:hint="default"/>
        <w:b w:val="0"/>
        <w:bCs w:val="0"/>
        <w:i w:val="0"/>
        <w:iCs w:val="0"/>
        <w:strike w:val="0"/>
        <w:color w:val="000000"/>
        <w:sz w:val="24"/>
        <w:szCs w:val="24"/>
        <w:u w:val="none"/>
      </w:rPr>
    </w:lvl>
    <w:lvl w:ilvl="7">
      <w:start w:val="1"/>
      <w:numFmt w:val="lowerLetter"/>
      <w:lvlText w:val="%8."/>
      <w:lvlJc w:val="left"/>
      <w:pPr>
        <w:tabs>
          <w:tab w:val="num" w:pos="6480"/>
        </w:tabs>
        <w:ind w:left="0" w:firstLine="5400"/>
      </w:pPr>
      <w:rPr>
        <w:rFonts w:ascii="Times New Roman" w:eastAsia="Times New Roman" w:hAnsi="Times New Roman" w:cs="Times New Roman" w:hint="default"/>
        <w:b w:val="0"/>
        <w:bCs w:val="0"/>
        <w:i w:val="0"/>
        <w:iCs w:val="0"/>
        <w:strike w:val="0"/>
        <w:color w:val="000000"/>
        <w:sz w:val="24"/>
        <w:szCs w:val="24"/>
        <w:u w:val="none"/>
      </w:rPr>
    </w:lvl>
    <w:lvl w:ilvl="8">
      <w:start w:val="1"/>
      <w:numFmt w:val="lowerRoman"/>
      <w:lvlText w:val="%9."/>
      <w:lvlJc w:val="right"/>
      <w:pPr>
        <w:tabs>
          <w:tab w:val="num" w:pos="7200"/>
        </w:tabs>
        <w:ind w:left="0" w:firstLine="6300"/>
      </w:pPr>
      <w:rPr>
        <w:rFonts w:ascii="Times New Roman" w:eastAsia="Times New Roman" w:hAnsi="Times New Roman" w:cs="Times New Roman" w:hint="default"/>
        <w:b w:val="0"/>
        <w:bCs w:val="0"/>
        <w:i w:val="0"/>
        <w:iCs w:val="0"/>
        <w:strike w:val="0"/>
        <w:color w:val="000000"/>
        <w:sz w:val="24"/>
        <w:szCs w:val="24"/>
        <w:u w:val="none"/>
      </w:rPr>
    </w:lvl>
  </w:abstractNum>
  <w:abstractNum w:abstractNumId="6" w15:restartNumberingAfterBreak="0">
    <w:nsid w:val="075566E8"/>
    <w:multiLevelType w:val="multilevel"/>
    <w:tmpl w:val="56D6EC7C"/>
    <w:lvl w:ilvl="0">
      <w:start w:val="1"/>
      <w:numFmt w:val="decimal"/>
      <w:lvlText w:val="%1."/>
      <w:lvlJc w:val="left"/>
      <w:pPr>
        <w:ind w:left="0" w:firstLine="0"/>
      </w:pPr>
      <w:rPr>
        <w:rFonts w:cs="Times New Roman" w:hint="default"/>
        <w:b w:val="0"/>
        <w:bCs w:val="0"/>
        <w:i w:val="0"/>
        <w:iCs w:val="0"/>
        <w:strike w:val="0"/>
        <w:color w:val="000000"/>
        <w:sz w:val="20"/>
        <w:szCs w:val="20"/>
        <w:u w:val="none"/>
      </w:rPr>
    </w:lvl>
    <w:lvl w:ilvl="1">
      <w:start w:val="1"/>
      <w:numFmt w:val="lowerLetter"/>
      <w:lvlText w:val="%2."/>
      <w:lvlJc w:val="left"/>
      <w:pPr>
        <w:ind w:left="0" w:firstLine="360"/>
      </w:pPr>
      <w:rPr>
        <w:rFonts w:cs="Times New Roman" w:hint="default"/>
        <w:b w:val="0"/>
        <w:bCs w:val="0"/>
        <w:i w:val="0"/>
        <w:iCs w:val="0"/>
        <w:strike w:val="0"/>
        <w:color w:val="000000"/>
        <w:sz w:val="20"/>
        <w:szCs w:val="20"/>
        <w:u w:val="none"/>
      </w:rPr>
    </w:lvl>
    <w:lvl w:ilvl="2">
      <w:start w:val="1"/>
      <w:numFmt w:val="lowerRoman"/>
      <w:lvlText w:val="%3."/>
      <w:lvlJc w:val="right"/>
      <w:pPr>
        <w:tabs>
          <w:tab w:val="num" w:pos="2880"/>
        </w:tabs>
        <w:ind w:left="0" w:firstLine="1980"/>
      </w:pPr>
      <w:rPr>
        <w:rFonts w:ascii="Times New Roman" w:eastAsia="Times New Roman" w:hAnsi="Times New Roman" w:cs="Times New Roman" w:hint="default"/>
        <w:b w:val="0"/>
        <w:bCs w:val="0"/>
        <w:i w:val="0"/>
        <w:iCs w:val="0"/>
        <w:strike w:val="0"/>
        <w:color w:val="000000"/>
        <w:sz w:val="24"/>
        <w:szCs w:val="24"/>
        <w:u w:val="none"/>
      </w:rPr>
    </w:lvl>
    <w:lvl w:ilvl="3">
      <w:start w:val="1"/>
      <w:numFmt w:val="decimal"/>
      <w:lvlText w:val="%4."/>
      <w:lvlJc w:val="left"/>
      <w:pPr>
        <w:tabs>
          <w:tab w:val="num" w:pos="3600"/>
        </w:tabs>
        <w:ind w:left="0" w:firstLine="2520"/>
      </w:pPr>
      <w:rPr>
        <w:rFonts w:ascii="Times New Roman" w:eastAsia="Times New Roman" w:hAnsi="Times New Roman" w:cs="Times New Roman" w:hint="default"/>
        <w:b w:val="0"/>
        <w:bCs w:val="0"/>
        <w:i w:val="0"/>
        <w:iCs w:val="0"/>
        <w:strike w:val="0"/>
        <w:color w:val="000000"/>
        <w:sz w:val="24"/>
        <w:szCs w:val="24"/>
        <w:u w:val="none"/>
      </w:rPr>
    </w:lvl>
    <w:lvl w:ilvl="4">
      <w:start w:val="1"/>
      <w:numFmt w:val="lowerLetter"/>
      <w:lvlText w:val="%5."/>
      <w:lvlJc w:val="left"/>
      <w:pPr>
        <w:tabs>
          <w:tab w:val="num" w:pos="4320"/>
        </w:tabs>
        <w:ind w:left="0" w:firstLine="3240"/>
      </w:pPr>
      <w:rPr>
        <w:rFonts w:ascii="Times New Roman" w:eastAsia="Times New Roman" w:hAnsi="Times New Roman" w:cs="Times New Roman" w:hint="default"/>
        <w:b w:val="0"/>
        <w:bCs w:val="0"/>
        <w:i w:val="0"/>
        <w:iCs w:val="0"/>
        <w:strike w:val="0"/>
        <w:color w:val="000000"/>
        <w:sz w:val="24"/>
        <w:szCs w:val="24"/>
        <w:u w:val="none"/>
      </w:rPr>
    </w:lvl>
    <w:lvl w:ilvl="5">
      <w:start w:val="1"/>
      <w:numFmt w:val="lowerRoman"/>
      <w:lvlText w:val="%6."/>
      <w:lvlJc w:val="right"/>
      <w:pPr>
        <w:tabs>
          <w:tab w:val="num" w:pos="5040"/>
        </w:tabs>
        <w:ind w:left="0" w:firstLine="4140"/>
      </w:pPr>
      <w:rPr>
        <w:rFonts w:ascii="Times New Roman" w:eastAsia="Times New Roman" w:hAnsi="Times New Roman" w:cs="Times New Roman" w:hint="default"/>
        <w:b w:val="0"/>
        <w:bCs w:val="0"/>
        <w:i w:val="0"/>
        <w:iCs w:val="0"/>
        <w:strike w:val="0"/>
        <w:color w:val="000000"/>
        <w:sz w:val="24"/>
        <w:szCs w:val="24"/>
        <w:u w:val="none"/>
      </w:rPr>
    </w:lvl>
    <w:lvl w:ilvl="6">
      <w:start w:val="1"/>
      <w:numFmt w:val="decimal"/>
      <w:lvlText w:val="%7."/>
      <w:lvlJc w:val="left"/>
      <w:pPr>
        <w:tabs>
          <w:tab w:val="num" w:pos="5760"/>
        </w:tabs>
        <w:ind w:left="0" w:firstLine="4680"/>
      </w:pPr>
      <w:rPr>
        <w:rFonts w:ascii="Times New Roman" w:eastAsia="Times New Roman" w:hAnsi="Times New Roman" w:cs="Times New Roman" w:hint="default"/>
        <w:b w:val="0"/>
        <w:bCs w:val="0"/>
        <w:i w:val="0"/>
        <w:iCs w:val="0"/>
        <w:strike w:val="0"/>
        <w:color w:val="000000"/>
        <w:sz w:val="24"/>
        <w:szCs w:val="24"/>
        <w:u w:val="none"/>
      </w:rPr>
    </w:lvl>
    <w:lvl w:ilvl="7">
      <w:start w:val="1"/>
      <w:numFmt w:val="lowerLetter"/>
      <w:lvlText w:val="%8."/>
      <w:lvlJc w:val="left"/>
      <w:pPr>
        <w:tabs>
          <w:tab w:val="num" w:pos="6480"/>
        </w:tabs>
        <w:ind w:left="0" w:firstLine="5400"/>
      </w:pPr>
      <w:rPr>
        <w:rFonts w:ascii="Times New Roman" w:eastAsia="Times New Roman" w:hAnsi="Times New Roman" w:cs="Times New Roman" w:hint="default"/>
        <w:b w:val="0"/>
        <w:bCs w:val="0"/>
        <w:i w:val="0"/>
        <w:iCs w:val="0"/>
        <w:strike w:val="0"/>
        <w:color w:val="000000"/>
        <w:sz w:val="24"/>
        <w:szCs w:val="24"/>
        <w:u w:val="none"/>
      </w:rPr>
    </w:lvl>
    <w:lvl w:ilvl="8">
      <w:start w:val="1"/>
      <w:numFmt w:val="lowerRoman"/>
      <w:lvlText w:val="%9."/>
      <w:lvlJc w:val="right"/>
      <w:pPr>
        <w:tabs>
          <w:tab w:val="num" w:pos="7200"/>
        </w:tabs>
        <w:ind w:left="0" w:firstLine="6300"/>
      </w:pPr>
      <w:rPr>
        <w:rFonts w:ascii="Times New Roman" w:eastAsia="Times New Roman" w:hAnsi="Times New Roman" w:cs="Times New Roman" w:hint="default"/>
        <w:b w:val="0"/>
        <w:bCs w:val="0"/>
        <w:i w:val="0"/>
        <w:iCs w:val="0"/>
        <w:strike w:val="0"/>
        <w:color w:val="000000"/>
        <w:sz w:val="24"/>
        <w:szCs w:val="24"/>
        <w:u w:val="none"/>
      </w:rPr>
    </w:lvl>
  </w:abstractNum>
  <w:abstractNum w:abstractNumId="7" w15:restartNumberingAfterBreak="0">
    <w:nsid w:val="0986165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09B35BC2"/>
    <w:multiLevelType w:val="multilevel"/>
    <w:tmpl w:val="0FF6B4E6"/>
    <w:lvl w:ilvl="0">
      <w:start w:val="1"/>
      <w:numFmt w:val="decimal"/>
      <w:lvlText w:val="%1."/>
      <w:lvlJc w:val="left"/>
      <w:pPr>
        <w:tabs>
          <w:tab w:val="num" w:pos="720"/>
        </w:tabs>
        <w:ind w:left="0" w:firstLine="360"/>
      </w:pPr>
      <w:rPr>
        <w:rFonts w:cs="Times New Roman" w:hint="default"/>
        <w:b w:val="0"/>
        <w:bCs w:val="0"/>
        <w:i w:val="0"/>
        <w:iCs w:val="0"/>
        <w:strike w:val="0"/>
        <w:color w:val="000000"/>
        <w:sz w:val="20"/>
        <w:szCs w:val="20"/>
        <w:u w:val="none"/>
      </w:rPr>
    </w:lvl>
    <w:lvl w:ilvl="1">
      <w:start w:val="1"/>
      <w:numFmt w:val="lowerLetter"/>
      <w:lvlText w:val="%2."/>
      <w:lvlJc w:val="left"/>
      <w:pPr>
        <w:ind w:left="0" w:firstLine="360"/>
      </w:pPr>
      <w:rPr>
        <w:rFonts w:cs="Times New Roman" w:hint="default"/>
        <w:b w:val="0"/>
        <w:bCs w:val="0"/>
        <w:i w:val="0"/>
        <w:iCs w:val="0"/>
        <w:strike w:val="0"/>
        <w:color w:val="000000"/>
        <w:sz w:val="20"/>
        <w:szCs w:val="20"/>
        <w:u w:val="none"/>
      </w:rPr>
    </w:lvl>
    <w:lvl w:ilvl="2">
      <w:start w:val="1"/>
      <w:numFmt w:val="lowerRoman"/>
      <w:lvlText w:val="%3."/>
      <w:lvlJc w:val="right"/>
      <w:pPr>
        <w:tabs>
          <w:tab w:val="num" w:pos="2880"/>
        </w:tabs>
        <w:ind w:left="0" w:firstLine="1980"/>
      </w:pPr>
      <w:rPr>
        <w:rFonts w:ascii="Times New Roman" w:eastAsia="Times New Roman" w:hAnsi="Times New Roman" w:cs="Times New Roman" w:hint="default"/>
        <w:b w:val="0"/>
        <w:bCs w:val="0"/>
        <w:i w:val="0"/>
        <w:iCs w:val="0"/>
        <w:strike w:val="0"/>
        <w:color w:val="000000"/>
        <w:sz w:val="24"/>
        <w:szCs w:val="24"/>
        <w:u w:val="none"/>
      </w:rPr>
    </w:lvl>
    <w:lvl w:ilvl="3">
      <w:start w:val="1"/>
      <w:numFmt w:val="decimal"/>
      <w:lvlText w:val="%4."/>
      <w:lvlJc w:val="left"/>
      <w:pPr>
        <w:tabs>
          <w:tab w:val="num" w:pos="3600"/>
        </w:tabs>
        <w:ind w:left="0" w:firstLine="2520"/>
      </w:pPr>
      <w:rPr>
        <w:rFonts w:ascii="Times New Roman" w:eastAsia="Times New Roman" w:hAnsi="Times New Roman" w:cs="Times New Roman" w:hint="default"/>
        <w:b w:val="0"/>
        <w:bCs w:val="0"/>
        <w:i w:val="0"/>
        <w:iCs w:val="0"/>
        <w:strike w:val="0"/>
        <w:color w:val="000000"/>
        <w:sz w:val="24"/>
        <w:szCs w:val="24"/>
        <w:u w:val="none"/>
      </w:rPr>
    </w:lvl>
    <w:lvl w:ilvl="4">
      <w:start w:val="1"/>
      <w:numFmt w:val="lowerLetter"/>
      <w:lvlText w:val="%5."/>
      <w:lvlJc w:val="left"/>
      <w:pPr>
        <w:tabs>
          <w:tab w:val="num" w:pos="4320"/>
        </w:tabs>
        <w:ind w:left="0" w:firstLine="3240"/>
      </w:pPr>
      <w:rPr>
        <w:rFonts w:ascii="Times New Roman" w:eastAsia="Times New Roman" w:hAnsi="Times New Roman" w:cs="Times New Roman" w:hint="default"/>
        <w:b w:val="0"/>
        <w:bCs w:val="0"/>
        <w:i w:val="0"/>
        <w:iCs w:val="0"/>
        <w:strike w:val="0"/>
        <w:color w:val="000000"/>
        <w:sz w:val="24"/>
        <w:szCs w:val="24"/>
        <w:u w:val="none"/>
      </w:rPr>
    </w:lvl>
    <w:lvl w:ilvl="5">
      <w:start w:val="1"/>
      <w:numFmt w:val="lowerRoman"/>
      <w:lvlText w:val="%6."/>
      <w:lvlJc w:val="right"/>
      <w:pPr>
        <w:tabs>
          <w:tab w:val="num" w:pos="5040"/>
        </w:tabs>
        <w:ind w:left="0" w:firstLine="4140"/>
      </w:pPr>
      <w:rPr>
        <w:rFonts w:ascii="Times New Roman" w:eastAsia="Times New Roman" w:hAnsi="Times New Roman" w:cs="Times New Roman" w:hint="default"/>
        <w:b w:val="0"/>
        <w:bCs w:val="0"/>
        <w:i w:val="0"/>
        <w:iCs w:val="0"/>
        <w:strike w:val="0"/>
        <w:color w:val="000000"/>
        <w:sz w:val="24"/>
        <w:szCs w:val="24"/>
        <w:u w:val="none"/>
      </w:rPr>
    </w:lvl>
    <w:lvl w:ilvl="6">
      <w:start w:val="1"/>
      <w:numFmt w:val="decimal"/>
      <w:lvlText w:val="%7."/>
      <w:lvlJc w:val="left"/>
      <w:pPr>
        <w:tabs>
          <w:tab w:val="num" w:pos="5760"/>
        </w:tabs>
        <w:ind w:left="0" w:firstLine="4680"/>
      </w:pPr>
      <w:rPr>
        <w:rFonts w:ascii="Times New Roman" w:eastAsia="Times New Roman" w:hAnsi="Times New Roman" w:cs="Times New Roman" w:hint="default"/>
        <w:b w:val="0"/>
        <w:bCs w:val="0"/>
        <w:i w:val="0"/>
        <w:iCs w:val="0"/>
        <w:strike w:val="0"/>
        <w:color w:val="000000"/>
        <w:sz w:val="24"/>
        <w:szCs w:val="24"/>
        <w:u w:val="none"/>
      </w:rPr>
    </w:lvl>
    <w:lvl w:ilvl="7">
      <w:start w:val="1"/>
      <w:numFmt w:val="lowerLetter"/>
      <w:lvlText w:val="%8."/>
      <w:lvlJc w:val="left"/>
      <w:pPr>
        <w:tabs>
          <w:tab w:val="num" w:pos="6480"/>
        </w:tabs>
        <w:ind w:left="0" w:firstLine="5400"/>
      </w:pPr>
      <w:rPr>
        <w:rFonts w:ascii="Times New Roman" w:eastAsia="Times New Roman" w:hAnsi="Times New Roman" w:cs="Times New Roman" w:hint="default"/>
        <w:b w:val="0"/>
        <w:bCs w:val="0"/>
        <w:i w:val="0"/>
        <w:iCs w:val="0"/>
        <w:strike w:val="0"/>
        <w:color w:val="000000"/>
        <w:sz w:val="24"/>
        <w:szCs w:val="24"/>
        <w:u w:val="none"/>
      </w:rPr>
    </w:lvl>
    <w:lvl w:ilvl="8">
      <w:start w:val="1"/>
      <w:numFmt w:val="lowerRoman"/>
      <w:lvlText w:val="%9."/>
      <w:lvlJc w:val="right"/>
      <w:pPr>
        <w:tabs>
          <w:tab w:val="num" w:pos="7200"/>
        </w:tabs>
        <w:ind w:left="0" w:firstLine="6300"/>
      </w:pPr>
      <w:rPr>
        <w:rFonts w:ascii="Times New Roman" w:eastAsia="Times New Roman" w:hAnsi="Times New Roman" w:cs="Times New Roman" w:hint="default"/>
        <w:b w:val="0"/>
        <w:bCs w:val="0"/>
        <w:i w:val="0"/>
        <w:iCs w:val="0"/>
        <w:strike w:val="0"/>
        <w:color w:val="000000"/>
        <w:sz w:val="24"/>
        <w:szCs w:val="24"/>
        <w:u w:val="none"/>
      </w:rPr>
    </w:lvl>
  </w:abstractNum>
  <w:abstractNum w:abstractNumId="9" w15:restartNumberingAfterBreak="0">
    <w:nsid w:val="0AF879EC"/>
    <w:multiLevelType w:val="multilevel"/>
    <w:tmpl w:val="13C81BD4"/>
    <w:lvl w:ilvl="0">
      <w:start w:val="1"/>
      <w:numFmt w:val="decimal"/>
      <w:lvlText w:val="%1."/>
      <w:lvlJc w:val="left"/>
      <w:pPr>
        <w:ind w:left="0" w:firstLine="360"/>
      </w:pPr>
      <w:rPr>
        <w:rFonts w:ascii="Arial" w:hAnsi="Arial" w:cs="Times New Roman" w:hint="default"/>
        <w:b w:val="0"/>
        <w:bCs w:val="0"/>
        <w:i w:val="0"/>
        <w:iCs w:val="0"/>
        <w:strike w:val="0"/>
        <w:color w:val="000000"/>
        <w:sz w:val="20"/>
        <w:szCs w:val="20"/>
        <w:u w:val="none"/>
      </w:rPr>
    </w:lvl>
    <w:lvl w:ilvl="1">
      <w:start w:val="1"/>
      <w:numFmt w:val="lowerLetter"/>
      <w:lvlText w:val="%2."/>
      <w:lvlJc w:val="left"/>
      <w:pPr>
        <w:tabs>
          <w:tab w:val="num" w:pos="1710"/>
        </w:tabs>
        <w:ind w:left="-450" w:firstLine="1530"/>
      </w:pPr>
      <w:rPr>
        <w:rFonts w:ascii="Times New Roman" w:eastAsia="Times New Roman" w:hAnsi="Times New Roman" w:cs="Times New Roman" w:hint="default"/>
        <w:b w:val="0"/>
        <w:bCs w:val="0"/>
        <w:i w:val="0"/>
        <w:iCs w:val="0"/>
        <w:strike w:val="0"/>
        <w:color w:val="000000"/>
        <w:sz w:val="24"/>
        <w:szCs w:val="24"/>
        <w:u w:val="none"/>
      </w:rPr>
    </w:lvl>
    <w:lvl w:ilvl="2">
      <w:start w:val="1"/>
      <w:numFmt w:val="lowerRoman"/>
      <w:lvlText w:val="%3."/>
      <w:lvlJc w:val="right"/>
      <w:pPr>
        <w:tabs>
          <w:tab w:val="num" w:pos="2880"/>
        </w:tabs>
        <w:ind w:left="0" w:firstLine="1980"/>
      </w:pPr>
      <w:rPr>
        <w:rFonts w:ascii="Times New Roman" w:eastAsia="Times New Roman" w:hAnsi="Times New Roman" w:cs="Times New Roman" w:hint="default"/>
        <w:b w:val="0"/>
        <w:bCs w:val="0"/>
        <w:i w:val="0"/>
        <w:iCs w:val="0"/>
        <w:strike w:val="0"/>
        <w:color w:val="000000"/>
        <w:sz w:val="24"/>
        <w:szCs w:val="24"/>
        <w:u w:val="none"/>
      </w:rPr>
    </w:lvl>
    <w:lvl w:ilvl="3">
      <w:start w:val="1"/>
      <w:numFmt w:val="decimal"/>
      <w:lvlText w:val="%4."/>
      <w:lvlJc w:val="left"/>
      <w:pPr>
        <w:tabs>
          <w:tab w:val="num" w:pos="3600"/>
        </w:tabs>
        <w:ind w:left="0" w:firstLine="2520"/>
      </w:pPr>
      <w:rPr>
        <w:rFonts w:ascii="Times New Roman" w:eastAsia="Times New Roman" w:hAnsi="Times New Roman" w:cs="Times New Roman" w:hint="default"/>
        <w:b w:val="0"/>
        <w:bCs w:val="0"/>
        <w:i w:val="0"/>
        <w:iCs w:val="0"/>
        <w:strike w:val="0"/>
        <w:color w:val="000000"/>
        <w:sz w:val="24"/>
        <w:szCs w:val="24"/>
        <w:u w:val="none"/>
      </w:rPr>
    </w:lvl>
    <w:lvl w:ilvl="4">
      <w:start w:val="1"/>
      <w:numFmt w:val="lowerLetter"/>
      <w:lvlText w:val="%5."/>
      <w:lvlJc w:val="left"/>
      <w:pPr>
        <w:tabs>
          <w:tab w:val="num" w:pos="4320"/>
        </w:tabs>
        <w:ind w:left="0" w:firstLine="3240"/>
      </w:pPr>
      <w:rPr>
        <w:rFonts w:ascii="Times New Roman" w:eastAsia="Times New Roman" w:hAnsi="Times New Roman" w:cs="Times New Roman" w:hint="default"/>
        <w:b w:val="0"/>
        <w:bCs w:val="0"/>
        <w:i w:val="0"/>
        <w:iCs w:val="0"/>
        <w:strike w:val="0"/>
        <w:color w:val="000000"/>
        <w:sz w:val="24"/>
        <w:szCs w:val="24"/>
        <w:u w:val="none"/>
      </w:rPr>
    </w:lvl>
    <w:lvl w:ilvl="5">
      <w:start w:val="1"/>
      <w:numFmt w:val="lowerRoman"/>
      <w:lvlText w:val="%6."/>
      <w:lvlJc w:val="right"/>
      <w:pPr>
        <w:tabs>
          <w:tab w:val="num" w:pos="5040"/>
        </w:tabs>
        <w:ind w:left="0" w:firstLine="4140"/>
      </w:pPr>
      <w:rPr>
        <w:rFonts w:ascii="Times New Roman" w:eastAsia="Times New Roman" w:hAnsi="Times New Roman" w:cs="Times New Roman" w:hint="default"/>
        <w:b w:val="0"/>
        <w:bCs w:val="0"/>
        <w:i w:val="0"/>
        <w:iCs w:val="0"/>
        <w:strike w:val="0"/>
        <w:color w:val="000000"/>
        <w:sz w:val="24"/>
        <w:szCs w:val="24"/>
        <w:u w:val="none"/>
      </w:rPr>
    </w:lvl>
    <w:lvl w:ilvl="6">
      <w:start w:val="1"/>
      <w:numFmt w:val="decimal"/>
      <w:lvlText w:val="%7."/>
      <w:lvlJc w:val="left"/>
      <w:pPr>
        <w:tabs>
          <w:tab w:val="num" w:pos="5760"/>
        </w:tabs>
        <w:ind w:left="0" w:firstLine="4680"/>
      </w:pPr>
      <w:rPr>
        <w:rFonts w:ascii="Times New Roman" w:eastAsia="Times New Roman" w:hAnsi="Times New Roman" w:cs="Times New Roman" w:hint="default"/>
        <w:b w:val="0"/>
        <w:bCs w:val="0"/>
        <w:i w:val="0"/>
        <w:iCs w:val="0"/>
        <w:strike w:val="0"/>
        <w:color w:val="000000"/>
        <w:sz w:val="24"/>
        <w:szCs w:val="24"/>
        <w:u w:val="none"/>
      </w:rPr>
    </w:lvl>
    <w:lvl w:ilvl="7">
      <w:start w:val="1"/>
      <w:numFmt w:val="lowerLetter"/>
      <w:lvlText w:val="%8."/>
      <w:lvlJc w:val="left"/>
      <w:pPr>
        <w:tabs>
          <w:tab w:val="num" w:pos="6480"/>
        </w:tabs>
        <w:ind w:left="0" w:firstLine="5400"/>
      </w:pPr>
      <w:rPr>
        <w:rFonts w:ascii="Times New Roman" w:eastAsia="Times New Roman" w:hAnsi="Times New Roman" w:cs="Times New Roman" w:hint="default"/>
        <w:b w:val="0"/>
        <w:bCs w:val="0"/>
        <w:i w:val="0"/>
        <w:iCs w:val="0"/>
        <w:strike w:val="0"/>
        <w:color w:val="000000"/>
        <w:sz w:val="24"/>
        <w:szCs w:val="24"/>
        <w:u w:val="none"/>
      </w:rPr>
    </w:lvl>
    <w:lvl w:ilvl="8">
      <w:start w:val="1"/>
      <w:numFmt w:val="lowerRoman"/>
      <w:lvlText w:val="%9."/>
      <w:lvlJc w:val="right"/>
      <w:pPr>
        <w:tabs>
          <w:tab w:val="num" w:pos="7200"/>
        </w:tabs>
        <w:ind w:left="0" w:firstLine="6300"/>
      </w:pPr>
      <w:rPr>
        <w:rFonts w:ascii="Times New Roman" w:eastAsia="Times New Roman" w:hAnsi="Times New Roman" w:cs="Times New Roman" w:hint="default"/>
        <w:b w:val="0"/>
        <w:bCs w:val="0"/>
        <w:i w:val="0"/>
        <w:iCs w:val="0"/>
        <w:strike w:val="0"/>
        <w:color w:val="000000"/>
        <w:sz w:val="24"/>
        <w:szCs w:val="24"/>
        <w:u w:val="none"/>
      </w:rPr>
    </w:lvl>
  </w:abstractNum>
  <w:abstractNum w:abstractNumId="10" w15:restartNumberingAfterBreak="0">
    <w:nsid w:val="0B016478"/>
    <w:multiLevelType w:val="multilevel"/>
    <w:tmpl w:val="54E0975C"/>
    <w:lvl w:ilvl="0">
      <w:start w:val="1"/>
      <w:numFmt w:val="decimal"/>
      <w:lvlText w:val="%1."/>
      <w:lvlJc w:val="left"/>
      <w:pPr>
        <w:tabs>
          <w:tab w:val="num" w:pos="1440"/>
        </w:tabs>
        <w:ind w:left="0" w:firstLine="360"/>
      </w:pPr>
      <w:rPr>
        <w:rFonts w:ascii="Times New Roman" w:eastAsia="Times New Roman" w:hAnsi="Times New Roman" w:cs="Times New Roman"/>
        <w:b w:val="0"/>
        <w:bCs w:val="0"/>
        <w:i w:val="0"/>
        <w:iCs w:val="0"/>
        <w:strike w:val="0"/>
        <w:color w:val="000000"/>
        <w:sz w:val="24"/>
        <w:szCs w:val="24"/>
        <w:u w:val="none"/>
      </w:rPr>
    </w:lvl>
    <w:lvl w:ilvl="1">
      <w:start w:val="1"/>
      <w:numFmt w:val="lowerLetter"/>
      <w:lvlText w:val="%2."/>
      <w:lvlJc w:val="left"/>
      <w:pPr>
        <w:tabs>
          <w:tab w:val="num" w:pos="1710"/>
        </w:tabs>
        <w:ind w:left="-450" w:firstLine="1530"/>
      </w:pPr>
      <w:rPr>
        <w:rFonts w:ascii="Times New Roman" w:eastAsia="Times New Roman" w:hAnsi="Times New Roman" w:cs="Times New Roman"/>
        <w:b w:val="0"/>
        <w:bCs w:val="0"/>
        <w:i w:val="0"/>
        <w:iCs w:val="0"/>
        <w:strike w:val="0"/>
        <w:color w:val="000000"/>
        <w:sz w:val="24"/>
        <w:szCs w:val="24"/>
        <w:u w:val="none"/>
      </w:rPr>
    </w:lvl>
    <w:lvl w:ilvl="2">
      <w:start w:val="1"/>
      <w:numFmt w:val="lowerRoman"/>
      <w:lvlText w:val="%3."/>
      <w:lvlJc w:val="right"/>
      <w:pPr>
        <w:tabs>
          <w:tab w:val="num" w:pos="2880"/>
        </w:tabs>
        <w:ind w:left="0" w:firstLine="1980"/>
      </w:pPr>
      <w:rPr>
        <w:rFonts w:ascii="Times New Roman" w:eastAsia="Times New Roman" w:hAnsi="Times New Roman" w:cs="Times New Roman"/>
        <w:b w:val="0"/>
        <w:bCs w:val="0"/>
        <w:i w:val="0"/>
        <w:iCs w:val="0"/>
        <w:strike w:val="0"/>
        <w:color w:val="000000"/>
        <w:sz w:val="24"/>
        <w:szCs w:val="24"/>
        <w:u w:val="none"/>
      </w:rPr>
    </w:lvl>
    <w:lvl w:ilvl="3">
      <w:start w:val="1"/>
      <w:numFmt w:val="decimal"/>
      <w:lvlText w:val="%4."/>
      <w:lvlJc w:val="left"/>
      <w:pPr>
        <w:tabs>
          <w:tab w:val="num" w:pos="3600"/>
        </w:tabs>
        <w:ind w:left="0" w:firstLine="2520"/>
      </w:pPr>
      <w:rPr>
        <w:rFonts w:ascii="Times New Roman" w:eastAsia="Times New Roman" w:hAnsi="Times New Roman" w:cs="Times New Roman"/>
        <w:b w:val="0"/>
        <w:bCs w:val="0"/>
        <w:i w:val="0"/>
        <w:iCs w:val="0"/>
        <w:strike w:val="0"/>
        <w:color w:val="000000"/>
        <w:sz w:val="24"/>
        <w:szCs w:val="24"/>
        <w:u w:val="none"/>
      </w:rPr>
    </w:lvl>
    <w:lvl w:ilvl="4">
      <w:start w:val="1"/>
      <w:numFmt w:val="lowerLetter"/>
      <w:lvlText w:val="%5."/>
      <w:lvlJc w:val="left"/>
      <w:pPr>
        <w:tabs>
          <w:tab w:val="num" w:pos="4320"/>
        </w:tabs>
        <w:ind w:left="0" w:firstLine="3240"/>
      </w:pPr>
      <w:rPr>
        <w:rFonts w:ascii="Times New Roman" w:eastAsia="Times New Roman" w:hAnsi="Times New Roman" w:cs="Times New Roman"/>
        <w:b w:val="0"/>
        <w:bCs w:val="0"/>
        <w:i w:val="0"/>
        <w:iCs w:val="0"/>
        <w:strike w:val="0"/>
        <w:color w:val="000000"/>
        <w:sz w:val="24"/>
        <w:szCs w:val="24"/>
        <w:u w:val="none"/>
      </w:rPr>
    </w:lvl>
    <w:lvl w:ilvl="5">
      <w:start w:val="1"/>
      <w:numFmt w:val="lowerRoman"/>
      <w:lvlText w:val="%6."/>
      <w:lvlJc w:val="right"/>
      <w:pPr>
        <w:tabs>
          <w:tab w:val="num" w:pos="5040"/>
        </w:tabs>
        <w:ind w:left="0" w:firstLine="4140"/>
      </w:pPr>
      <w:rPr>
        <w:rFonts w:ascii="Times New Roman" w:eastAsia="Times New Roman" w:hAnsi="Times New Roman" w:cs="Times New Roman"/>
        <w:b w:val="0"/>
        <w:bCs w:val="0"/>
        <w:i w:val="0"/>
        <w:iCs w:val="0"/>
        <w:strike w:val="0"/>
        <w:color w:val="000000"/>
        <w:sz w:val="24"/>
        <w:szCs w:val="24"/>
        <w:u w:val="none"/>
      </w:rPr>
    </w:lvl>
    <w:lvl w:ilvl="6">
      <w:start w:val="1"/>
      <w:numFmt w:val="decimal"/>
      <w:lvlText w:val="%7."/>
      <w:lvlJc w:val="left"/>
      <w:pPr>
        <w:tabs>
          <w:tab w:val="num" w:pos="5760"/>
        </w:tabs>
        <w:ind w:left="0" w:firstLine="4680"/>
      </w:pPr>
      <w:rPr>
        <w:rFonts w:ascii="Times New Roman" w:eastAsia="Times New Roman" w:hAnsi="Times New Roman" w:cs="Times New Roman"/>
        <w:b w:val="0"/>
        <w:bCs w:val="0"/>
        <w:i w:val="0"/>
        <w:iCs w:val="0"/>
        <w:strike w:val="0"/>
        <w:color w:val="000000"/>
        <w:sz w:val="24"/>
        <w:szCs w:val="24"/>
        <w:u w:val="none"/>
      </w:rPr>
    </w:lvl>
    <w:lvl w:ilvl="7">
      <w:start w:val="1"/>
      <w:numFmt w:val="lowerLetter"/>
      <w:lvlText w:val="%8."/>
      <w:lvlJc w:val="left"/>
      <w:pPr>
        <w:tabs>
          <w:tab w:val="num" w:pos="6480"/>
        </w:tabs>
        <w:ind w:left="0" w:firstLine="5400"/>
      </w:pPr>
      <w:rPr>
        <w:rFonts w:ascii="Times New Roman" w:eastAsia="Times New Roman" w:hAnsi="Times New Roman" w:cs="Times New Roman"/>
        <w:b w:val="0"/>
        <w:bCs w:val="0"/>
        <w:i w:val="0"/>
        <w:iCs w:val="0"/>
        <w:strike w:val="0"/>
        <w:color w:val="000000"/>
        <w:sz w:val="24"/>
        <w:szCs w:val="24"/>
        <w:u w:val="none"/>
      </w:rPr>
    </w:lvl>
    <w:lvl w:ilvl="8">
      <w:start w:val="1"/>
      <w:numFmt w:val="lowerRoman"/>
      <w:lvlText w:val="%9."/>
      <w:lvlJc w:val="right"/>
      <w:pPr>
        <w:tabs>
          <w:tab w:val="num" w:pos="7200"/>
        </w:tabs>
        <w:ind w:left="0" w:firstLine="6300"/>
      </w:pPr>
      <w:rPr>
        <w:rFonts w:ascii="Times New Roman" w:eastAsia="Times New Roman" w:hAnsi="Times New Roman" w:cs="Times New Roman"/>
        <w:b w:val="0"/>
        <w:bCs w:val="0"/>
        <w:i w:val="0"/>
        <w:iCs w:val="0"/>
        <w:strike w:val="0"/>
        <w:color w:val="000000"/>
        <w:sz w:val="24"/>
        <w:szCs w:val="24"/>
        <w:u w:val="none"/>
      </w:rPr>
    </w:lvl>
  </w:abstractNum>
  <w:abstractNum w:abstractNumId="11" w15:restartNumberingAfterBreak="0">
    <w:nsid w:val="0DBB6719"/>
    <w:multiLevelType w:val="multilevel"/>
    <w:tmpl w:val="8E9C9036"/>
    <w:lvl w:ilvl="0">
      <w:start w:val="1"/>
      <w:numFmt w:val="decimal"/>
      <w:lvlText w:val="%1."/>
      <w:lvlJc w:val="left"/>
      <w:pPr>
        <w:tabs>
          <w:tab w:val="num" w:pos="360"/>
        </w:tabs>
        <w:ind w:left="0" w:firstLine="0"/>
      </w:pPr>
      <w:rPr>
        <w:rFonts w:cs="Times New Roman" w:hint="default"/>
        <w:b w:val="0"/>
        <w:bCs w:val="0"/>
        <w:i w:val="0"/>
        <w:iCs w:val="0"/>
        <w:strike w:val="0"/>
        <w:color w:val="000000"/>
        <w:sz w:val="20"/>
        <w:szCs w:val="20"/>
        <w:u w:val="none"/>
      </w:rPr>
    </w:lvl>
    <w:lvl w:ilvl="1">
      <w:start w:val="1"/>
      <w:numFmt w:val="lowerLetter"/>
      <w:lvlText w:val="%2."/>
      <w:lvlJc w:val="left"/>
      <w:pPr>
        <w:ind w:left="0" w:firstLine="360"/>
      </w:pPr>
      <w:rPr>
        <w:rFonts w:cs="Times New Roman" w:hint="default"/>
        <w:b w:val="0"/>
        <w:bCs w:val="0"/>
        <w:i w:val="0"/>
        <w:iCs w:val="0"/>
        <w:strike w:val="0"/>
        <w:color w:val="000000"/>
        <w:sz w:val="20"/>
        <w:szCs w:val="20"/>
        <w:u w:val="none"/>
      </w:rPr>
    </w:lvl>
    <w:lvl w:ilvl="2">
      <w:start w:val="1"/>
      <w:numFmt w:val="lowerRoman"/>
      <w:lvlText w:val="%3."/>
      <w:lvlJc w:val="right"/>
      <w:pPr>
        <w:tabs>
          <w:tab w:val="num" w:pos="2880"/>
        </w:tabs>
        <w:ind w:left="0" w:firstLine="1980"/>
      </w:pPr>
      <w:rPr>
        <w:rFonts w:ascii="Times New Roman" w:eastAsia="Times New Roman" w:hAnsi="Times New Roman" w:cs="Times New Roman" w:hint="default"/>
        <w:b w:val="0"/>
        <w:bCs w:val="0"/>
        <w:i w:val="0"/>
        <w:iCs w:val="0"/>
        <w:strike w:val="0"/>
        <w:color w:val="000000"/>
        <w:sz w:val="24"/>
        <w:szCs w:val="24"/>
        <w:u w:val="none"/>
      </w:rPr>
    </w:lvl>
    <w:lvl w:ilvl="3">
      <w:start w:val="1"/>
      <w:numFmt w:val="decimal"/>
      <w:lvlText w:val="%4."/>
      <w:lvlJc w:val="left"/>
      <w:pPr>
        <w:tabs>
          <w:tab w:val="num" w:pos="3600"/>
        </w:tabs>
        <w:ind w:left="0" w:firstLine="2520"/>
      </w:pPr>
      <w:rPr>
        <w:rFonts w:ascii="Times New Roman" w:eastAsia="Times New Roman" w:hAnsi="Times New Roman" w:cs="Times New Roman" w:hint="default"/>
        <w:b w:val="0"/>
        <w:bCs w:val="0"/>
        <w:i w:val="0"/>
        <w:iCs w:val="0"/>
        <w:strike w:val="0"/>
        <w:color w:val="000000"/>
        <w:sz w:val="24"/>
        <w:szCs w:val="24"/>
        <w:u w:val="none"/>
      </w:rPr>
    </w:lvl>
    <w:lvl w:ilvl="4">
      <w:start w:val="1"/>
      <w:numFmt w:val="lowerLetter"/>
      <w:lvlText w:val="%5."/>
      <w:lvlJc w:val="left"/>
      <w:pPr>
        <w:tabs>
          <w:tab w:val="num" w:pos="4320"/>
        </w:tabs>
        <w:ind w:left="0" w:firstLine="3240"/>
      </w:pPr>
      <w:rPr>
        <w:rFonts w:ascii="Times New Roman" w:eastAsia="Times New Roman" w:hAnsi="Times New Roman" w:cs="Times New Roman" w:hint="default"/>
        <w:b w:val="0"/>
        <w:bCs w:val="0"/>
        <w:i w:val="0"/>
        <w:iCs w:val="0"/>
        <w:strike w:val="0"/>
        <w:color w:val="000000"/>
        <w:sz w:val="24"/>
        <w:szCs w:val="24"/>
        <w:u w:val="none"/>
      </w:rPr>
    </w:lvl>
    <w:lvl w:ilvl="5">
      <w:start w:val="1"/>
      <w:numFmt w:val="lowerRoman"/>
      <w:lvlText w:val="%6."/>
      <w:lvlJc w:val="right"/>
      <w:pPr>
        <w:tabs>
          <w:tab w:val="num" w:pos="5040"/>
        </w:tabs>
        <w:ind w:left="0" w:firstLine="4140"/>
      </w:pPr>
      <w:rPr>
        <w:rFonts w:ascii="Times New Roman" w:eastAsia="Times New Roman" w:hAnsi="Times New Roman" w:cs="Times New Roman" w:hint="default"/>
        <w:b w:val="0"/>
        <w:bCs w:val="0"/>
        <w:i w:val="0"/>
        <w:iCs w:val="0"/>
        <w:strike w:val="0"/>
        <w:color w:val="000000"/>
        <w:sz w:val="24"/>
        <w:szCs w:val="24"/>
        <w:u w:val="none"/>
      </w:rPr>
    </w:lvl>
    <w:lvl w:ilvl="6">
      <w:start w:val="1"/>
      <w:numFmt w:val="decimal"/>
      <w:lvlText w:val="%7."/>
      <w:lvlJc w:val="left"/>
      <w:pPr>
        <w:tabs>
          <w:tab w:val="num" w:pos="5760"/>
        </w:tabs>
        <w:ind w:left="0" w:firstLine="4680"/>
      </w:pPr>
      <w:rPr>
        <w:rFonts w:ascii="Times New Roman" w:eastAsia="Times New Roman" w:hAnsi="Times New Roman" w:cs="Times New Roman" w:hint="default"/>
        <w:b w:val="0"/>
        <w:bCs w:val="0"/>
        <w:i w:val="0"/>
        <w:iCs w:val="0"/>
        <w:strike w:val="0"/>
        <w:color w:val="000000"/>
        <w:sz w:val="24"/>
        <w:szCs w:val="24"/>
        <w:u w:val="none"/>
      </w:rPr>
    </w:lvl>
    <w:lvl w:ilvl="7">
      <w:start w:val="1"/>
      <w:numFmt w:val="lowerLetter"/>
      <w:lvlText w:val="%8."/>
      <w:lvlJc w:val="left"/>
      <w:pPr>
        <w:tabs>
          <w:tab w:val="num" w:pos="6480"/>
        </w:tabs>
        <w:ind w:left="0" w:firstLine="5400"/>
      </w:pPr>
      <w:rPr>
        <w:rFonts w:ascii="Times New Roman" w:eastAsia="Times New Roman" w:hAnsi="Times New Roman" w:cs="Times New Roman" w:hint="default"/>
        <w:b w:val="0"/>
        <w:bCs w:val="0"/>
        <w:i w:val="0"/>
        <w:iCs w:val="0"/>
        <w:strike w:val="0"/>
        <w:color w:val="000000"/>
        <w:sz w:val="24"/>
        <w:szCs w:val="24"/>
        <w:u w:val="none"/>
      </w:rPr>
    </w:lvl>
    <w:lvl w:ilvl="8">
      <w:start w:val="1"/>
      <w:numFmt w:val="lowerRoman"/>
      <w:lvlText w:val="%9."/>
      <w:lvlJc w:val="right"/>
      <w:pPr>
        <w:tabs>
          <w:tab w:val="num" w:pos="7200"/>
        </w:tabs>
        <w:ind w:left="0" w:firstLine="6300"/>
      </w:pPr>
      <w:rPr>
        <w:rFonts w:ascii="Times New Roman" w:eastAsia="Times New Roman" w:hAnsi="Times New Roman" w:cs="Times New Roman" w:hint="default"/>
        <w:b w:val="0"/>
        <w:bCs w:val="0"/>
        <w:i w:val="0"/>
        <w:iCs w:val="0"/>
        <w:strike w:val="0"/>
        <w:color w:val="000000"/>
        <w:sz w:val="24"/>
        <w:szCs w:val="24"/>
        <w:u w:val="none"/>
      </w:rPr>
    </w:lvl>
  </w:abstractNum>
  <w:abstractNum w:abstractNumId="12" w15:restartNumberingAfterBreak="0">
    <w:nsid w:val="0F0272D4"/>
    <w:multiLevelType w:val="multilevel"/>
    <w:tmpl w:val="235CD3C8"/>
    <w:lvl w:ilvl="0">
      <w:start w:val="1"/>
      <w:numFmt w:val="decimal"/>
      <w:lvlText w:val="%1."/>
      <w:lvlJc w:val="left"/>
      <w:pPr>
        <w:tabs>
          <w:tab w:val="num" w:pos="1440"/>
        </w:tabs>
        <w:ind w:left="0" w:firstLine="360"/>
      </w:pPr>
      <w:rPr>
        <w:rFonts w:ascii="Arial" w:hAnsi="Arial" w:cs="Times New Roman" w:hint="default"/>
        <w:b w:val="0"/>
        <w:bCs w:val="0"/>
        <w:i w:val="0"/>
        <w:iCs w:val="0"/>
        <w:strike w:val="0"/>
        <w:color w:val="000000"/>
        <w:sz w:val="20"/>
        <w:szCs w:val="20"/>
        <w:u w:val="none"/>
      </w:rPr>
    </w:lvl>
    <w:lvl w:ilvl="1">
      <w:start w:val="1"/>
      <w:numFmt w:val="lowerLetter"/>
      <w:lvlText w:val="%2."/>
      <w:lvlJc w:val="left"/>
      <w:pPr>
        <w:tabs>
          <w:tab w:val="num" w:pos="1710"/>
        </w:tabs>
        <w:ind w:left="-450" w:firstLine="1530"/>
      </w:pPr>
      <w:rPr>
        <w:rFonts w:ascii="Times New Roman" w:eastAsia="Times New Roman" w:hAnsi="Times New Roman" w:cs="Times New Roman" w:hint="default"/>
        <w:b w:val="0"/>
        <w:bCs w:val="0"/>
        <w:i w:val="0"/>
        <w:iCs w:val="0"/>
        <w:strike w:val="0"/>
        <w:color w:val="000000"/>
        <w:sz w:val="24"/>
        <w:szCs w:val="24"/>
        <w:u w:val="none"/>
      </w:rPr>
    </w:lvl>
    <w:lvl w:ilvl="2">
      <w:start w:val="1"/>
      <w:numFmt w:val="lowerRoman"/>
      <w:lvlText w:val="%3."/>
      <w:lvlJc w:val="right"/>
      <w:pPr>
        <w:tabs>
          <w:tab w:val="num" w:pos="2880"/>
        </w:tabs>
        <w:ind w:left="0" w:firstLine="1980"/>
      </w:pPr>
      <w:rPr>
        <w:rFonts w:ascii="Times New Roman" w:eastAsia="Times New Roman" w:hAnsi="Times New Roman" w:cs="Times New Roman" w:hint="default"/>
        <w:b w:val="0"/>
        <w:bCs w:val="0"/>
        <w:i w:val="0"/>
        <w:iCs w:val="0"/>
        <w:strike w:val="0"/>
        <w:color w:val="000000"/>
        <w:sz w:val="24"/>
        <w:szCs w:val="24"/>
        <w:u w:val="none"/>
      </w:rPr>
    </w:lvl>
    <w:lvl w:ilvl="3">
      <w:start w:val="1"/>
      <w:numFmt w:val="decimal"/>
      <w:lvlText w:val="%4."/>
      <w:lvlJc w:val="left"/>
      <w:pPr>
        <w:tabs>
          <w:tab w:val="num" w:pos="3600"/>
        </w:tabs>
        <w:ind w:left="0" w:firstLine="2520"/>
      </w:pPr>
      <w:rPr>
        <w:rFonts w:ascii="Times New Roman" w:eastAsia="Times New Roman" w:hAnsi="Times New Roman" w:cs="Times New Roman" w:hint="default"/>
        <w:b w:val="0"/>
        <w:bCs w:val="0"/>
        <w:i w:val="0"/>
        <w:iCs w:val="0"/>
        <w:strike w:val="0"/>
        <w:color w:val="000000"/>
        <w:sz w:val="24"/>
        <w:szCs w:val="24"/>
        <w:u w:val="none"/>
      </w:rPr>
    </w:lvl>
    <w:lvl w:ilvl="4">
      <w:start w:val="1"/>
      <w:numFmt w:val="lowerLetter"/>
      <w:lvlText w:val="%5."/>
      <w:lvlJc w:val="left"/>
      <w:pPr>
        <w:tabs>
          <w:tab w:val="num" w:pos="4320"/>
        </w:tabs>
        <w:ind w:left="0" w:firstLine="3240"/>
      </w:pPr>
      <w:rPr>
        <w:rFonts w:ascii="Times New Roman" w:eastAsia="Times New Roman" w:hAnsi="Times New Roman" w:cs="Times New Roman" w:hint="default"/>
        <w:b w:val="0"/>
        <w:bCs w:val="0"/>
        <w:i w:val="0"/>
        <w:iCs w:val="0"/>
        <w:strike w:val="0"/>
        <w:color w:val="000000"/>
        <w:sz w:val="24"/>
        <w:szCs w:val="24"/>
        <w:u w:val="none"/>
      </w:rPr>
    </w:lvl>
    <w:lvl w:ilvl="5">
      <w:start w:val="1"/>
      <w:numFmt w:val="lowerRoman"/>
      <w:lvlText w:val="%6."/>
      <w:lvlJc w:val="right"/>
      <w:pPr>
        <w:tabs>
          <w:tab w:val="num" w:pos="5040"/>
        </w:tabs>
        <w:ind w:left="0" w:firstLine="4140"/>
      </w:pPr>
      <w:rPr>
        <w:rFonts w:ascii="Times New Roman" w:eastAsia="Times New Roman" w:hAnsi="Times New Roman" w:cs="Times New Roman" w:hint="default"/>
        <w:b w:val="0"/>
        <w:bCs w:val="0"/>
        <w:i w:val="0"/>
        <w:iCs w:val="0"/>
        <w:strike w:val="0"/>
        <w:color w:val="000000"/>
        <w:sz w:val="24"/>
        <w:szCs w:val="24"/>
        <w:u w:val="none"/>
      </w:rPr>
    </w:lvl>
    <w:lvl w:ilvl="6">
      <w:start w:val="1"/>
      <w:numFmt w:val="decimal"/>
      <w:lvlText w:val="%7."/>
      <w:lvlJc w:val="left"/>
      <w:pPr>
        <w:tabs>
          <w:tab w:val="num" w:pos="5760"/>
        </w:tabs>
        <w:ind w:left="0" w:firstLine="4680"/>
      </w:pPr>
      <w:rPr>
        <w:rFonts w:ascii="Times New Roman" w:eastAsia="Times New Roman" w:hAnsi="Times New Roman" w:cs="Times New Roman" w:hint="default"/>
        <w:b w:val="0"/>
        <w:bCs w:val="0"/>
        <w:i w:val="0"/>
        <w:iCs w:val="0"/>
        <w:strike w:val="0"/>
        <w:color w:val="000000"/>
        <w:sz w:val="24"/>
        <w:szCs w:val="24"/>
        <w:u w:val="none"/>
      </w:rPr>
    </w:lvl>
    <w:lvl w:ilvl="7">
      <w:start w:val="1"/>
      <w:numFmt w:val="lowerLetter"/>
      <w:lvlText w:val="%8."/>
      <w:lvlJc w:val="left"/>
      <w:pPr>
        <w:tabs>
          <w:tab w:val="num" w:pos="6480"/>
        </w:tabs>
        <w:ind w:left="0" w:firstLine="5400"/>
      </w:pPr>
      <w:rPr>
        <w:rFonts w:ascii="Times New Roman" w:eastAsia="Times New Roman" w:hAnsi="Times New Roman" w:cs="Times New Roman" w:hint="default"/>
        <w:b w:val="0"/>
        <w:bCs w:val="0"/>
        <w:i w:val="0"/>
        <w:iCs w:val="0"/>
        <w:strike w:val="0"/>
        <w:color w:val="000000"/>
        <w:sz w:val="24"/>
        <w:szCs w:val="24"/>
        <w:u w:val="none"/>
      </w:rPr>
    </w:lvl>
    <w:lvl w:ilvl="8">
      <w:start w:val="1"/>
      <w:numFmt w:val="lowerRoman"/>
      <w:lvlText w:val="%9."/>
      <w:lvlJc w:val="right"/>
      <w:pPr>
        <w:tabs>
          <w:tab w:val="num" w:pos="7200"/>
        </w:tabs>
        <w:ind w:left="0" w:firstLine="6300"/>
      </w:pPr>
      <w:rPr>
        <w:rFonts w:ascii="Times New Roman" w:eastAsia="Times New Roman" w:hAnsi="Times New Roman" w:cs="Times New Roman" w:hint="default"/>
        <w:b w:val="0"/>
        <w:bCs w:val="0"/>
        <w:i w:val="0"/>
        <w:iCs w:val="0"/>
        <w:strike w:val="0"/>
        <w:color w:val="000000"/>
        <w:sz w:val="24"/>
        <w:szCs w:val="24"/>
        <w:u w:val="none"/>
      </w:rPr>
    </w:lvl>
  </w:abstractNum>
  <w:abstractNum w:abstractNumId="13" w15:restartNumberingAfterBreak="0">
    <w:nsid w:val="0FE74F7D"/>
    <w:multiLevelType w:val="multilevel"/>
    <w:tmpl w:val="EB8A8B38"/>
    <w:lvl w:ilvl="0">
      <w:start w:val="1"/>
      <w:numFmt w:val="decimal"/>
      <w:pStyle w:val="Level1"/>
      <w:lvlText w:val="%1."/>
      <w:lvlJc w:val="left"/>
      <w:pPr>
        <w:tabs>
          <w:tab w:val="num" w:pos="709"/>
        </w:tabs>
        <w:ind w:left="709" w:hanging="709"/>
      </w:pPr>
      <w:rPr>
        <w:rFonts w:ascii="Times New Roman" w:hAnsi="Times New Roman" w:cs="Times New Roman" w:hint="default"/>
        <w:b/>
        <w:bCs/>
      </w:rPr>
    </w:lvl>
    <w:lvl w:ilvl="1">
      <w:start w:val="1"/>
      <w:numFmt w:val="decimal"/>
      <w:pStyle w:val="Level2"/>
      <w:isLgl/>
      <w:lvlText w:val="%1.%2"/>
      <w:lvlJc w:val="left"/>
      <w:pPr>
        <w:tabs>
          <w:tab w:val="num" w:pos="709"/>
        </w:tabs>
        <w:ind w:left="709" w:hanging="709"/>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Level3"/>
      <w:lvlText w:val="(%3)"/>
      <w:lvlJc w:val="left"/>
      <w:pPr>
        <w:tabs>
          <w:tab w:val="num" w:pos="1417"/>
        </w:tabs>
        <w:ind w:left="1417" w:hanging="708"/>
      </w:pPr>
      <w:rPr>
        <w:rFonts w:ascii="Times New Roman" w:hAnsi="Times New Roman" w:cs="Times New Roman" w:hint="default"/>
        <w:b w:val="0"/>
      </w:rPr>
    </w:lvl>
    <w:lvl w:ilvl="3">
      <w:start w:val="1"/>
      <w:numFmt w:val="lowerRoman"/>
      <w:pStyle w:val="Level4"/>
      <w:lvlText w:val="(%4)"/>
      <w:lvlJc w:val="left"/>
      <w:pPr>
        <w:tabs>
          <w:tab w:val="num" w:pos="2126"/>
        </w:tabs>
        <w:ind w:left="2126" w:hanging="709"/>
      </w:pPr>
      <w:rPr>
        <w:rFonts w:ascii="Times New Roman" w:hAnsi="Times New Roman" w:cs="Times New Roman" w:hint="default"/>
        <w:b w:val="0"/>
      </w:rPr>
    </w:lvl>
    <w:lvl w:ilvl="4">
      <w:start w:val="1"/>
      <w:numFmt w:val="decimal"/>
      <w:pStyle w:val="Level5"/>
      <w:lvlText w:val="(%5)"/>
      <w:lvlJc w:val="left"/>
      <w:pPr>
        <w:tabs>
          <w:tab w:val="num" w:pos="2835"/>
        </w:tabs>
        <w:ind w:left="2835" w:hanging="709"/>
      </w:pPr>
      <w:rPr>
        <w:rFonts w:ascii="Arial" w:hAnsi="Arial" w:cs="Arial" w:hint="default"/>
        <w:b w:val="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16F45241"/>
    <w:multiLevelType w:val="multilevel"/>
    <w:tmpl w:val="235CD3C8"/>
    <w:lvl w:ilvl="0">
      <w:start w:val="1"/>
      <w:numFmt w:val="decimal"/>
      <w:lvlText w:val="%1."/>
      <w:lvlJc w:val="left"/>
      <w:pPr>
        <w:tabs>
          <w:tab w:val="num" w:pos="1440"/>
        </w:tabs>
        <w:ind w:left="0" w:firstLine="360"/>
      </w:pPr>
      <w:rPr>
        <w:rFonts w:ascii="Arial" w:hAnsi="Arial" w:cs="Times New Roman" w:hint="default"/>
        <w:b w:val="0"/>
        <w:bCs w:val="0"/>
        <w:i w:val="0"/>
        <w:iCs w:val="0"/>
        <w:strike w:val="0"/>
        <w:color w:val="000000"/>
        <w:sz w:val="20"/>
        <w:szCs w:val="20"/>
        <w:u w:val="none"/>
      </w:rPr>
    </w:lvl>
    <w:lvl w:ilvl="1">
      <w:start w:val="1"/>
      <w:numFmt w:val="lowerLetter"/>
      <w:lvlText w:val="%2."/>
      <w:lvlJc w:val="left"/>
      <w:pPr>
        <w:tabs>
          <w:tab w:val="num" w:pos="1710"/>
        </w:tabs>
        <w:ind w:left="-450" w:firstLine="1530"/>
      </w:pPr>
      <w:rPr>
        <w:rFonts w:ascii="Times New Roman" w:eastAsia="Times New Roman" w:hAnsi="Times New Roman" w:cs="Times New Roman" w:hint="default"/>
        <w:b w:val="0"/>
        <w:bCs w:val="0"/>
        <w:i w:val="0"/>
        <w:iCs w:val="0"/>
        <w:strike w:val="0"/>
        <w:color w:val="000000"/>
        <w:sz w:val="24"/>
        <w:szCs w:val="24"/>
        <w:u w:val="none"/>
      </w:rPr>
    </w:lvl>
    <w:lvl w:ilvl="2">
      <w:start w:val="1"/>
      <w:numFmt w:val="lowerRoman"/>
      <w:lvlText w:val="%3."/>
      <w:lvlJc w:val="right"/>
      <w:pPr>
        <w:tabs>
          <w:tab w:val="num" w:pos="2880"/>
        </w:tabs>
        <w:ind w:left="0" w:firstLine="1980"/>
      </w:pPr>
      <w:rPr>
        <w:rFonts w:ascii="Times New Roman" w:eastAsia="Times New Roman" w:hAnsi="Times New Roman" w:cs="Times New Roman" w:hint="default"/>
        <w:b w:val="0"/>
        <w:bCs w:val="0"/>
        <w:i w:val="0"/>
        <w:iCs w:val="0"/>
        <w:strike w:val="0"/>
        <w:color w:val="000000"/>
        <w:sz w:val="24"/>
        <w:szCs w:val="24"/>
        <w:u w:val="none"/>
      </w:rPr>
    </w:lvl>
    <w:lvl w:ilvl="3">
      <w:start w:val="1"/>
      <w:numFmt w:val="decimal"/>
      <w:lvlText w:val="%4."/>
      <w:lvlJc w:val="left"/>
      <w:pPr>
        <w:tabs>
          <w:tab w:val="num" w:pos="3600"/>
        </w:tabs>
        <w:ind w:left="0" w:firstLine="2520"/>
      </w:pPr>
      <w:rPr>
        <w:rFonts w:ascii="Times New Roman" w:eastAsia="Times New Roman" w:hAnsi="Times New Roman" w:cs="Times New Roman" w:hint="default"/>
        <w:b w:val="0"/>
        <w:bCs w:val="0"/>
        <w:i w:val="0"/>
        <w:iCs w:val="0"/>
        <w:strike w:val="0"/>
        <w:color w:val="000000"/>
        <w:sz w:val="24"/>
        <w:szCs w:val="24"/>
        <w:u w:val="none"/>
      </w:rPr>
    </w:lvl>
    <w:lvl w:ilvl="4">
      <w:start w:val="1"/>
      <w:numFmt w:val="lowerLetter"/>
      <w:lvlText w:val="%5."/>
      <w:lvlJc w:val="left"/>
      <w:pPr>
        <w:tabs>
          <w:tab w:val="num" w:pos="4320"/>
        </w:tabs>
        <w:ind w:left="0" w:firstLine="3240"/>
      </w:pPr>
      <w:rPr>
        <w:rFonts w:ascii="Times New Roman" w:eastAsia="Times New Roman" w:hAnsi="Times New Roman" w:cs="Times New Roman" w:hint="default"/>
        <w:b w:val="0"/>
        <w:bCs w:val="0"/>
        <w:i w:val="0"/>
        <w:iCs w:val="0"/>
        <w:strike w:val="0"/>
        <w:color w:val="000000"/>
        <w:sz w:val="24"/>
        <w:szCs w:val="24"/>
        <w:u w:val="none"/>
      </w:rPr>
    </w:lvl>
    <w:lvl w:ilvl="5">
      <w:start w:val="1"/>
      <w:numFmt w:val="lowerRoman"/>
      <w:lvlText w:val="%6."/>
      <w:lvlJc w:val="right"/>
      <w:pPr>
        <w:tabs>
          <w:tab w:val="num" w:pos="5040"/>
        </w:tabs>
        <w:ind w:left="0" w:firstLine="4140"/>
      </w:pPr>
      <w:rPr>
        <w:rFonts w:ascii="Times New Roman" w:eastAsia="Times New Roman" w:hAnsi="Times New Roman" w:cs="Times New Roman" w:hint="default"/>
        <w:b w:val="0"/>
        <w:bCs w:val="0"/>
        <w:i w:val="0"/>
        <w:iCs w:val="0"/>
        <w:strike w:val="0"/>
        <w:color w:val="000000"/>
        <w:sz w:val="24"/>
        <w:szCs w:val="24"/>
        <w:u w:val="none"/>
      </w:rPr>
    </w:lvl>
    <w:lvl w:ilvl="6">
      <w:start w:val="1"/>
      <w:numFmt w:val="decimal"/>
      <w:lvlText w:val="%7."/>
      <w:lvlJc w:val="left"/>
      <w:pPr>
        <w:tabs>
          <w:tab w:val="num" w:pos="5760"/>
        </w:tabs>
        <w:ind w:left="0" w:firstLine="4680"/>
      </w:pPr>
      <w:rPr>
        <w:rFonts w:ascii="Times New Roman" w:eastAsia="Times New Roman" w:hAnsi="Times New Roman" w:cs="Times New Roman" w:hint="default"/>
        <w:b w:val="0"/>
        <w:bCs w:val="0"/>
        <w:i w:val="0"/>
        <w:iCs w:val="0"/>
        <w:strike w:val="0"/>
        <w:color w:val="000000"/>
        <w:sz w:val="24"/>
        <w:szCs w:val="24"/>
        <w:u w:val="none"/>
      </w:rPr>
    </w:lvl>
    <w:lvl w:ilvl="7">
      <w:start w:val="1"/>
      <w:numFmt w:val="lowerLetter"/>
      <w:lvlText w:val="%8."/>
      <w:lvlJc w:val="left"/>
      <w:pPr>
        <w:tabs>
          <w:tab w:val="num" w:pos="6480"/>
        </w:tabs>
        <w:ind w:left="0" w:firstLine="5400"/>
      </w:pPr>
      <w:rPr>
        <w:rFonts w:ascii="Times New Roman" w:eastAsia="Times New Roman" w:hAnsi="Times New Roman" w:cs="Times New Roman" w:hint="default"/>
        <w:b w:val="0"/>
        <w:bCs w:val="0"/>
        <w:i w:val="0"/>
        <w:iCs w:val="0"/>
        <w:strike w:val="0"/>
        <w:color w:val="000000"/>
        <w:sz w:val="24"/>
        <w:szCs w:val="24"/>
        <w:u w:val="none"/>
      </w:rPr>
    </w:lvl>
    <w:lvl w:ilvl="8">
      <w:start w:val="1"/>
      <w:numFmt w:val="lowerRoman"/>
      <w:lvlText w:val="%9."/>
      <w:lvlJc w:val="right"/>
      <w:pPr>
        <w:tabs>
          <w:tab w:val="num" w:pos="7200"/>
        </w:tabs>
        <w:ind w:left="0" w:firstLine="6300"/>
      </w:pPr>
      <w:rPr>
        <w:rFonts w:ascii="Times New Roman" w:eastAsia="Times New Roman" w:hAnsi="Times New Roman" w:cs="Times New Roman" w:hint="default"/>
        <w:b w:val="0"/>
        <w:bCs w:val="0"/>
        <w:i w:val="0"/>
        <w:iCs w:val="0"/>
        <w:strike w:val="0"/>
        <w:color w:val="000000"/>
        <w:sz w:val="24"/>
        <w:szCs w:val="24"/>
        <w:u w:val="none"/>
      </w:rPr>
    </w:lvl>
  </w:abstractNum>
  <w:abstractNum w:abstractNumId="15" w15:restartNumberingAfterBreak="0">
    <w:nsid w:val="187906B1"/>
    <w:multiLevelType w:val="multilevel"/>
    <w:tmpl w:val="90883AF0"/>
    <w:lvl w:ilvl="0">
      <w:start w:val="1"/>
      <w:numFmt w:val="decimal"/>
      <w:lvlText w:val="%1."/>
      <w:lvlJc w:val="left"/>
      <w:pPr>
        <w:tabs>
          <w:tab w:val="num" w:pos="1080"/>
        </w:tabs>
        <w:ind w:left="0" w:firstLine="720"/>
      </w:pPr>
      <w:rPr>
        <w:rFonts w:cs="Times New Roman" w:hint="default"/>
        <w:b w:val="0"/>
        <w:bCs w:val="0"/>
        <w:i w:val="0"/>
        <w:iCs w:val="0"/>
        <w:strike w:val="0"/>
        <w:color w:val="000000"/>
        <w:sz w:val="20"/>
        <w:szCs w:val="20"/>
        <w:u w:val="none"/>
      </w:rPr>
    </w:lvl>
    <w:lvl w:ilvl="1">
      <w:start w:val="1"/>
      <w:numFmt w:val="lowerLetter"/>
      <w:lvlText w:val="%2."/>
      <w:lvlJc w:val="left"/>
      <w:pPr>
        <w:tabs>
          <w:tab w:val="num" w:pos="1080"/>
        </w:tabs>
        <w:ind w:left="720" w:firstLine="0"/>
      </w:pPr>
      <w:rPr>
        <w:rFonts w:cs="Times New Roman" w:hint="default"/>
        <w:b w:val="0"/>
        <w:bCs w:val="0"/>
        <w:i w:val="0"/>
        <w:iCs w:val="0"/>
        <w:strike w:val="0"/>
        <w:color w:val="000000"/>
        <w:sz w:val="20"/>
        <w:szCs w:val="20"/>
        <w:u w:val="none"/>
      </w:rPr>
    </w:lvl>
    <w:lvl w:ilvl="2">
      <w:start w:val="1"/>
      <w:numFmt w:val="lowerRoman"/>
      <w:lvlText w:val="%3."/>
      <w:lvlJc w:val="right"/>
      <w:pPr>
        <w:tabs>
          <w:tab w:val="num" w:pos="2880"/>
        </w:tabs>
        <w:ind w:left="0" w:firstLine="1980"/>
      </w:pPr>
      <w:rPr>
        <w:rFonts w:ascii="Times New Roman" w:eastAsia="Times New Roman" w:hAnsi="Times New Roman" w:cs="Times New Roman" w:hint="default"/>
        <w:b w:val="0"/>
        <w:bCs w:val="0"/>
        <w:i w:val="0"/>
        <w:iCs w:val="0"/>
        <w:strike w:val="0"/>
        <w:color w:val="000000"/>
        <w:sz w:val="24"/>
        <w:szCs w:val="24"/>
        <w:u w:val="none"/>
      </w:rPr>
    </w:lvl>
    <w:lvl w:ilvl="3">
      <w:start w:val="1"/>
      <w:numFmt w:val="decimal"/>
      <w:lvlText w:val="%4."/>
      <w:lvlJc w:val="left"/>
      <w:pPr>
        <w:tabs>
          <w:tab w:val="num" w:pos="3600"/>
        </w:tabs>
        <w:ind w:left="0" w:firstLine="2520"/>
      </w:pPr>
      <w:rPr>
        <w:rFonts w:ascii="Times New Roman" w:eastAsia="Times New Roman" w:hAnsi="Times New Roman" w:cs="Times New Roman" w:hint="default"/>
        <w:b w:val="0"/>
        <w:bCs w:val="0"/>
        <w:i w:val="0"/>
        <w:iCs w:val="0"/>
        <w:strike w:val="0"/>
        <w:color w:val="000000"/>
        <w:sz w:val="24"/>
        <w:szCs w:val="24"/>
        <w:u w:val="none"/>
      </w:rPr>
    </w:lvl>
    <w:lvl w:ilvl="4">
      <w:start w:val="1"/>
      <w:numFmt w:val="lowerLetter"/>
      <w:lvlText w:val="%5."/>
      <w:lvlJc w:val="left"/>
      <w:pPr>
        <w:tabs>
          <w:tab w:val="num" w:pos="4320"/>
        </w:tabs>
        <w:ind w:left="0" w:firstLine="3240"/>
      </w:pPr>
      <w:rPr>
        <w:rFonts w:ascii="Times New Roman" w:eastAsia="Times New Roman" w:hAnsi="Times New Roman" w:cs="Times New Roman" w:hint="default"/>
        <w:b w:val="0"/>
        <w:bCs w:val="0"/>
        <w:i w:val="0"/>
        <w:iCs w:val="0"/>
        <w:strike w:val="0"/>
        <w:color w:val="000000"/>
        <w:sz w:val="24"/>
        <w:szCs w:val="24"/>
        <w:u w:val="none"/>
      </w:rPr>
    </w:lvl>
    <w:lvl w:ilvl="5">
      <w:start w:val="1"/>
      <w:numFmt w:val="lowerRoman"/>
      <w:lvlText w:val="%6."/>
      <w:lvlJc w:val="right"/>
      <w:pPr>
        <w:tabs>
          <w:tab w:val="num" w:pos="5040"/>
        </w:tabs>
        <w:ind w:left="0" w:firstLine="4140"/>
      </w:pPr>
      <w:rPr>
        <w:rFonts w:ascii="Times New Roman" w:eastAsia="Times New Roman" w:hAnsi="Times New Roman" w:cs="Times New Roman" w:hint="default"/>
        <w:b w:val="0"/>
        <w:bCs w:val="0"/>
        <w:i w:val="0"/>
        <w:iCs w:val="0"/>
        <w:strike w:val="0"/>
        <w:color w:val="000000"/>
        <w:sz w:val="24"/>
        <w:szCs w:val="24"/>
        <w:u w:val="none"/>
      </w:rPr>
    </w:lvl>
    <w:lvl w:ilvl="6">
      <w:start w:val="1"/>
      <w:numFmt w:val="decimal"/>
      <w:lvlText w:val="%7."/>
      <w:lvlJc w:val="left"/>
      <w:pPr>
        <w:tabs>
          <w:tab w:val="num" w:pos="5760"/>
        </w:tabs>
        <w:ind w:left="0" w:firstLine="4680"/>
      </w:pPr>
      <w:rPr>
        <w:rFonts w:ascii="Times New Roman" w:eastAsia="Times New Roman" w:hAnsi="Times New Roman" w:cs="Times New Roman" w:hint="default"/>
        <w:b w:val="0"/>
        <w:bCs w:val="0"/>
        <w:i w:val="0"/>
        <w:iCs w:val="0"/>
        <w:strike w:val="0"/>
        <w:color w:val="000000"/>
        <w:sz w:val="24"/>
        <w:szCs w:val="24"/>
        <w:u w:val="none"/>
      </w:rPr>
    </w:lvl>
    <w:lvl w:ilvl="7">
      <w:start w:val="1"/>
      <w:numFmt w:val="lowerLetter"/>
      <w:lvlText w:val="%8."/>
      <w:lvlJc w:val="left"/>
      <w:pPr>
        <w:tabs>
          <w:tab w:val="num" w:pos="6480"/>
        </w:tabs>
        <w:ind w:left="0" w:firstLine="5400"/>
      </w:pPr>
      <w:rPr>
        <w:rFonts w:ascii="Times New Roman" w:eastAsia="Times New Roman" w:hAnsi="Times New Roman" w:cs="Times New Roman" w:hint="default"/>
        <w:b w:val="0"/>
        <w:bCs w:val="0"/>
        <w:i w:val="0"/>
        <w:iCs w:val="0"/>
        <w:strike w:val="0"/>
        <w:color w:val="000000"/>
        <w:sz w:val="24"/>
        <w:szCs w:val="24"/>
        <w:u w:val="none"/>
      </w:rPr>
    </w:lvl>
    <w:lvl w:ilvl="8">
      <w:start w:val="1"/>
      <w:numFmt w:val="lowerRoman"/>
      <w:lvlText w:val="%9."/>
      <w:lvlJc w:val="right"/>
      <w:pPr>
        <w:tabs>
          <w:tab w:val="num" w:pos="7200"/>
        </w:tabs>
        <w:ind w:left="0" w:firstLine="6300"/>
      </w:pPr>
      <w:rPr>
        <w:rFonts w:ascii="Times New Roman" w:eastAsia="Times New Roman" w:hAnsi="Times New Roman" w:cs="Times New Roman" w:hint="default"/>
        <w:b w:val="0"/>
        <w:bCs w:val="0"/>
        <w:i w:val="0"/>
        <w:iCs w:val="0"/>
        <w:strike w:val="0"/>
        <w:color w:val="000000"/>
        <w:sz w:val="24"/>
        <w:szCs w:val="24"/>
        <w:u w:val="none"/>
      </w:rPr>
    </w:lvl>
  </w:abstractNum>
  <w:abstractNum w:abstractNumId="16" w15:restartNumberingAfterBreak="0">
    <w:nsid w:val="1B4A2B7C"/>
    <w:multiLevelType w:val="multilevel"/>
    <w:tmpl w:val="A2843A28"/>
    <w:lvl w:ilvl="0">
      <w:start w:val="1"/>
      <w:numFmt w:val="decimal"/>
      <w:lvlText w:val="%1."/>
      <w:lvlJc w:val="left"/>
      <w:pPr>
        <w:ind w:left="-360" w:firstLine="720"/>
      </w:pPr>
      <w:rPr>
        <w:rFonts w:ascii="Arial" w:hAnsi="Arial" w:cs="Times New Roman" w:hint="default"/>
        <w:b w:val="0"/>
        <w:bCs w:val="0"/>
        <w:i w:val="0"/>
        <w:iCs w:val="0"/>
        <w:strike w:val="0"/>
        <w:color w:val="000000"/>
        <w:sz w:val="20"/>
        <w:szCs w:val="20"/>
        <w:u w:val="none"/>
      </w:rPr>
    </w:lvl>
    <w:lvl w:ilvl="1">
      <w:start w:val="1"/>
      <w:numFmt w:val="lowerLetter"/>
      <w:lvlText w:val="%2."/>
      <w:lvlJc w:val="left"/>
      <w:pPr>
        <w:ind w:left="-450" w:firstLine="1530"/>
      </w:pPr>
      <w:rPr>
        <w:rFonts w:ascii="Arial" w:hAnsi="Arial" w:cs="Times New Roman" w:hint="default"/>
        <w:b w:val="0"/>
        <w:bCs w:val="0"/>
        <w:i w:val="0"/>
        <w:iCs w:val="0"/>
        <w:strike w:val="0"/>
        <w:color w:val="000000"/>
        <w:sz w:val="20"/>
        <w:szCs w:val="20"/>
        <w:u w:val="none"/>
      </w:rPr>
    </w:lvl>
    <w:lvl w:ilvl="2">
      <w:start w:val="1"/>
      <w:numFmt w:val="lowerRoman"/>
      <w:lvlText w:val="%3."/>
      <w:lvlJc w:val="right"/>
      <w:pPr>
        <w:tabs>
          <w:tab w:val="num" w:pos="2880"/>
        </w:tabs>
        <w:ind w:left="0" w:firstLine="1980"/>
      </w:pPr>
      <w:rPr>
        <w:rFonts w:ascii="Times New Roman" w:eastAsia="Times New Roman" w:hAnsi="Times New Roman" w:cs="Times New Roman" w:hint="default"/>
        <w:b w:val="0"/>
        <w:bCs w:val="0"/>
        <w:i w:val="0"/>
        <w:iCs w:val="0"/>
        <w:strike w:val="0"/>
        <w:color w:val="000000"/>
        <w:sz w:val="24"/>
        <w:szCs w:val="24"/>
        <w:u w:val="none"/>
      </w:rPr>
    </w:lvl>
    <w:lvl w:ilvl="3">
      <w:start w:val="1"/>
      <w:numFmt w:val="decimal"/>
      <w:lvlText w:val="%4."/>
      <w:lvlJc w:val="left"/>
      <w:pPr>
        <w:tabs>
          <w:tab w:val="num" w:pos="3600"/>
        </w:tabs>
        <w:ind w:left="0" w:firstLine="2520"/>
      </w:pPr>
      <w:rPr>
        <w:rFonts w:ascii="Times New Roman" w:eastAsia="Times New Roman" w:hAnsi="Times New Roman" w:cs="Times New Roman" w:hint="default"/>
        <w:b w:val="0"/>
        <w:bCs w:val="0"/>
        <w:i w:val="0"/>
        <w:iCs w:val="0"/>
        <w:strike w:val="0"/>
        <w:color w:val="000000"/>
        <w:sz w:val="24"/>
        <w:szCs w:val="24"/>
        <w:u w:val="none"/>
      </w:rPr>
    </w:lvl>
    <w:lvl w:ilvl="4">
      <w:start w:val="1"/>
      <w:numFmt w:val="lowerLetter"/>
      <w:lvlText w:val="%5."/>
      <w:lvlJc w:val="left"/>
      <w:pPr>
        <w:tabs>
          <w:tab w:val="num" w:pos="4320"/>
        </w:tabs>
        <w:ind w:left="0" w:firstLine="3240"/>
      </w:pPr>
      <w:rPr>
        <w:rFonts w:ascii="Times New Roman" w:eastAsia="Times New Roman" w:hAnsi="Times New Roman" w:cs="Times New Roman" w:hint="default"/>
        <w:b w:val="0"/>
        <w:bCs w:val="0"/>
        <w:i w:val="0"/>
        <w:iCs w:val="0"/>
        <w:strike w:val="0"/>
        <w:color w:val="000000"/>
        <w:sz w:val="24"/>
        <w:szCs w:val="24"/>
        <w:u w:val="none"/>
      </w:rPr>
    </w:lvl>
    <w:lvl w:ilvl="5">
      <w:start w:val="1"/>
      <w:numFmt w:val="lowerRoman"/>
      <w:lvlText w:val="%6."/>
      <w:lvlJc w:val="right"/>
      <w:pPr>
        <w:tabs>
          <w:tab w:val="num" w:pos="5040"/>
        </w:tabs>
        <w:ind w:left="0" w:firstLine="4140"/>
      </w:pPr>
      <w:rPr>
        <w:rFonts w:ascii="Times New Roman" w:eastAsia="Times New Roman" w:hAnsi="Times New Roman" w:cs="Times New Roman" w:hint="default"/>
        <w:b w:val="0"/>
        <w:bCs w:val="0"/>
        <w:i w:val="0"/>
        <w:iCs w:val="0"/>
        <w:strike w:val="0"/>
        <w:color w:val="000000"/>
        <w:sz w:val="24"/>
        <w:szCs w:val="24"/>
        <w:u w:val="none"/>
      </w:rPr>
    </w:lvl>
    <w:lvl w:ilvl="6">
      <w:start w:val="1"/>
      <w:numFmt w:val="decimal"/>
      <w:lvlText w:val="%7."/>
      <w:lvlJc w:val="left"/>
      <w:pPr>
        <w:tabs>
          <w:tab w:val="num" w:pos="5760"/>
        </w:tabs>
        <w:ind w:left="0" w:firstLine="4680"/>
      </w:pPr>
      <w:rPr>
        <w:rFonts w:ascii="Times New Roman" w:eastAsia="Times New Roman" w:hAnsi="Times New Roman" w:cs="Times New Roman" w:hint="default"/>
        <w:b w:val="0"/>
        <w:bCs w:val="0"/>
        <w:i w:val="0"/>
        <w:iCs w:val="0"/>
        <w:strike w:val="0"/>
        <w:color w:val="000000"/>
        <w:sz w:val="24"/>
        <w:szCs w:val="24"/>
        <w:u w:val="none"/>
      </w:rPr>
    </w:lvl>
    <w:lvl w:ilvl="7">
      <w:start w:val="1"/>
      <w:numFmt w:val="lowerLetter"/>
      <w:lvlText w:val="%8."/>
      <w:lvlJc w:val="left"/>
      <w:pPr>
        <w:tabs>
          <w:tab w:val="num" w:pos="6480"/>
        </w:tabs>
        <w:ind w:left="0" w:firstLine="5400"/>
      </w:pPr>
      <w:rPr>
        <w:rFonts w:ascii="Times New Roman" w:eastAsia="Times New Roman" w:hAnsi="Times New Roman" w:cs="Times New Roman" w:hint="default"/>
        <w:b w:val="0"/>
        <w:bCs w:val="0"/>
        <w:i w:val="0"/>
        <w:iCs w:val="0"/>
        <w:strike w:val="0"/>
        <w:color w:val="000000"/>
        <w:sz w:val="24"/>
        <w:szCs w:val="24"/>
        <w:u w:val="none"/>
      </w:rPr>
    </w:lvl>
    <w:lvl w:ilvl="8">
      <w:start w:val="1"/>
      <w:numFmt w:val="lowerRoman"/>
      <w:lvlText w:val="%9."/>
      <w:lvlJc w:val="right"/>
      <w:pPr>
        <w:tabs>
          <w:tab w:val="num" w:pos="7200"/>
        </w:tabs>
        <w:ind w:left="0" w:firstLine="6300"/>
      </w:pPr>
      <w:rPr>
        <w:rFonts w:ascii="Times New Roman" w:eastAsia="Times New Roman" w:hAnsi="Times New Roman" w:cs="Times New Roman" w:hint="default"/>
        <w:b w:val="0"/>
        <w:bCs w:val="0"/>
        <w:i w:val="0"/>
        <w:iCs w:val="0"/>
        <w:strike w:val="0"/>
        <w:color w:val="000000"/>
        <w:sz w:val="24"/>
        <w:szCs w:val="24"/>
        <w:u w:val="none"/>
      </w:rPr>
    </w:lvl>
  </w:abstractNum>
  <w:abstractNum w:abstractNumId="17" w15:restartNumberingAfterBreak="0">
    <w:nsid w:val="1FAD5B16"/>
    <w:multiLevelType w:val="multilevel"/>
    <w:tmpl w:val="49BE850E"/>
    <w:lvl w:ilvl="0">
      <w:start w:val="1"/>
      <w:numFmt w:val="decimal"/>
      <w:lvlText w:val="%1."/>
      <w:lvlJc w:val="left"/>
      <w:pPr>
        <w:tabs>
          <w:tab w:val="num" w:pos="360"/>
        </w:tabs>
        <w:ind w:left="0" w:firstLine="0"/>
      </w:pPr>
      <w:rPr>
        <w:rFonts w:cs="Times New Roman" w:hint="default"/>
        <w:b w:val="0"/>
        <w:bCs w:val="0"/>
        <w:i w:val="0"/>
        <w:iCs w:val="0"/>
        <w:strike w:val="0"/>
        <w:color w:val="000000"/>
        <w:sz w:val="20"/>
        <w:szCs w:val="20"/>
        <w:u w:val="none"/>
      </w:rPr>
    </w:lvl>
    <w:lvl w:ilvl="1">
      <w:start w:val="1"/>
      <w:numFmt w:val="lowerLetter"/>
      <w:lvlText w:val="%2."/>
      <w:lvlJc w:val="left"/>
      <w:pPr>
        <w:tabs>
          <w:tab w:val="num" w:pos="720"/>
        </w:tabs>
        <w:ind w:left="360" w:firstLine="0"/>
      </w:pPr>
      <w:rPr>
        <w:rFonts w:cs="Times New Roman" w:hint="default"/>
        <w:b w:val="0"/>
        <w:bCs w:val="0"/>
        <w:i w:val="0"/>
        <w:iCs w:val="0"/>
        <w:strike w:val="0"/>
        <w:color w:val="000000"/>
        <w:sz w:val="20"/>
        <w:szCs w:val="20"/>
        <w:u w:val="none"/>
      </w:rPr>
    </w:lvl>
    <w:lvl w:ilvl="2">
      <w:start w:val="1"/>
      <w:numFmt w:val="lowerRoman"/>
      <w:lvlText w:val="%3."/>
      <w:lvlJc w:val="right"/>
      <w:pPr>
        <w:tabs>
          <w:tab w:val="num" w:pos="2880"/>
        </w:tabs>
        <w:ind w:left="0" w:firstLine="1980"/>
      </w:pPr>
      <w:rPr>
        <w:rFonts w:ascii="Times New Roman" w:eastAsia="Times New Roman" w:hAnsi="Times New Roman" w:cs="Times New Roman" w:hint="default"/>
        <w:b w:val="0"/>
        <w:bCs w:val="0"/>
        <w:i w:val="0"/>
        <w:iCs w:val="0"/>
        <w:strike w:val="0"/>
        <w:color w:val="000000"/>
        <w:sz w:val="24"/>
        <w:szCs w:val="24"/>
        <w:u w:val="none"/>
      </w:rPr>
    </w:lvl>
    <w:lvl w:ilvl="3">
      <w:start w:val="1"/>
      <w:numFmt w:val="decimal"/>
      <w:lvlText w:val="%4."/>
      <w:lvlJc w:val="left"/>
      <w:pPr>
        <w:tabs>
          <w:tab w:val="num" w:pos="3600"/>
        </w:tabs>
        <w:ind w:left="0" w:firstLine="2520"/>
      </w:pPr>
      <w:rPr>
        <w:rFonts w:ascii="Times New Roman" w:eastAsia="Times New Roman" w:hAnsi="Times New Roman" w:cs="Times New Roman" w:hint="default"/>
        <w:b w:val="0"/>
        <w:bCs w:val="0"/>
        <w:i w:val="0"/>
        <w:iCs w:val="0"/>
        <w:strike w:val="0"/>
        <w:color w:val="000000"/>
        <w:sz w:val="24"/>
        <w:szCs w:val="24"/>
        <w:u w:val="none"/>
      </w:rPr>
    </w:lvl>
    <w:lvl w:ilvl="4">
      <w:start w:val="1"/>
      <w:numFmt w:val="lowerLetter"/>
      <w:lvlText w:val="%5."/>
      <w:lvlJc w:val="left"/>
      <w:pPr>
        <w:tabs>
          <w:tab w:val="num" w:pos="4320"/>
        </w:tabs>
        <w:ind w:left="0" w:firstLine="3240"/>
      </w:pPr>
      <w:rPr>
        <w:rFonts w:ascii="Times New Roman" w:eastAsia="Times New Roman" w:hAnsi="Times New Roman" w:cs="Times New Roman" w:hint="default"/>
        <w:b w:val="0"/>
        <w:bCs w:val="0"/>
        <w:i w:val="0"/>
        <w:iCs w:val="0"/>
        <w:strike w:val="0"/>
        <w:color w:val="000000"/>
        <w:sz w:val="24"/>
        <w:szCs w:val="24"/>
        <w:u w:val="none"/>
      </w:rPr>
    </w:lvl>
    <w:lvl w:ilvl="5">
      <w:start w:val="1"/>
      <w:numFmt w:val="lowerRoman"/>
      <w:lvlText w:val="%6."/>
      <w:lvlJc w:val="right"/>
      <w:pPr>
        <w:tabs>
          <w:tab w:val="num" w:pos="5040"/>
        </w:tabs>
        <w:ind w:left="0" w:firstLine="4140"/>
      </w:pPr>
      <w:rPr>
        <w:rFonts w:ascii="Times New Roman" w:eastAsia="Times New Roman" w:hAnsi="Times New Roman" w:cs="Times New Roman" w:hint="default"/>
        <w:b w:val="0"/>
        <w:bCs w:val="0"/>
        <w:i w:val="0"/>
        <w:iCs w:val="0"/>
        <w:strike w:val="0"/>
        <w:color w:val="000000"/>
        <w:sz w:val="24"/>
        <w:szCs w:val="24"/>
        <w:u w:val="none"/>
      </w:rPr>
    </w:lvl>
    <w:lvl w:ilvl="6">
      <w:start w:val="1"/>
      <w:numFmt w:val="decimal"/>
      <w:lvlText w:val="%7."/>
      <w:lvlJc w:val="left"/>
      <w:pPr>
        <w:tabs>
          <w:tab w:val="num" w:pos="5760"/>
        </w:tabs>
        <w:ind w:left="0" w:firstLine="4680"/>
      </w:pPr>
      <w:rPr>
        <w:rFonts w:ascii="Times New Roman" w:eastAsia="Times New Roman" w:hAnsi="Times New Roman" w:cs="Times New Roman" w:hint="default"/>
        <w:b w:val="0"/>
        <w:bCs w:val="0"/>
        <w:i w:val="0"/>
        <w:iCs w:val="0"/>
        <w:strike w:val="0"/>
        <w:color w:val="000000"/>
        <w:sz w:val="24"/>
        <w:szCs w:val="24"/>
        <w:u w:val="none"/>
      </w:rPr>
    </w:lvl>
    <w:lvl w:ilvl="7">
      <w:start w:val="1"/>
      <w:numFmt w:val="lowerLetter"/>
      <w:lvlText w:val="%8."/>
      <w:lvlJc w:val="left"/>
      <w:pPr>
        <w:tabs>
          <w:tab w:val="num" w:pos="6480"/>
        </w:tabs>
        <w:ind w:left="0" w:firstLine="5400"/>
      </w:pPr>
      <w:rPr>
        <w:rFonts w:ascii="Times New Roman" w:eastAsia="Times New Roman" w:hAnsi="Times New Roman" w:cs="Times New Roman" w:hint="default"/>
        <w:b w:val="0"/>
        <w:bCs w:val="0"/>
        <w:i w:val="0"/>
        <w:iCs w:val="0"/>
        <w:strike w:val="0"/>
        <w:color w:val="000000"/>
        <w:sz w:val="24"/>
        <w:szCs w:val="24"/>
        <w:u w:val="none"/>
      </w:rPr>
    </w:lvl>
    <w:lvl w:ilvl="8">
      <w:start w:val="1"/>
      <w:numFmt w:val="lowerRoman"/>
      <w:lvlText w:val="%9."/>
      <w:lvlJc w:val="right"/>
      <w:pPr>
        <w:tabs>
          <w:tab w:val="num" w:pos="7200"/>
        </w:tabs>
        <w:ind w:left="0" w:firstLine="6300"/>
      </w:pPr>
      <w:rPr>
        <w:rFonts w:ascii="Times New Roman" w:eastAsia="Times New Roman" w:hAnsi="Times New Roman" w:cs="Times New Roman" w:hint="default"/>
        <w:b w:val="0"/>
        <w:bCs w:val="0"/>
        <w:i w:val="0"/>
        <w:iCs w:val="0"/>
        <w:strike w:val="0"/>
        <w:color w:val="000000"/>
        <w:sz w:val="24"/>
        <w:szCs w:val="24"/>
        <w:u w:val="none"/>
      </w:rPr>
    </w:lvl>
  </w:abstractNum>
  <w:abstractNum w:abstractNumId="18" w15:restartNumberingAfterBreak="0">
    <w:nsid w:val="2F993CFD"/>
    <w:multiLevelType w:val="multilevel"/>
    <w:tmpl w:val="E97850BE"/>
    <w:lvl w:ilvl="0">
      <w:start w:val="1"/>
      <w:numFmt w:val="decimal"/>
      <w:lvlText w:val="%1."/>
      <w:lvlJc w:val="left"/>
      <w:pPr>
        <w:tabs>
          <w:tab w:val="num" w:pos="1080"/>
        </w:tabs>
        <w:ind w:left="720" w:hanging="720"/>
      </w:pPr>
      <w:rPr>
        <w:rFonts w:cs="Times New Roman" w:hint="default"/>
        <w:b w:val="0"/>
        <w:bCs w:val="0"/>
        <w:i w:val="0"/>
        <w:iCs w:val="0"/>
        <w:strike w:val="0"/>
        <w:color w:val="000000"/>
        <w:sz w:val="20"/>
        <w:szCs w:val="20"/>
        <w:u w:val="none"/>
      </w:rPr>
    </w:lvl>
    <w:lvl w:ilvl="1">
      <w:start w:val="1"/>
      <w:numFmt w:val="lowerLetter"/>
      <w:lvlText w:val="%2."/>
      <w:lvlJc w:val="left"/>
      <w:pPr>
        <w:tabs>
          <w:tab w:val="num" w:pos="720"/>
        </w:tabs>
        <w:ind w:left="360" w:firstLine="0"/>
      </w:pPr>
      <w:rPr>
        <w:rFonts w:cs="Times New Roman" w:hint="default"/>
        <w:b w:val="0"/>
        <w:bCs w:val="0"/>
        <w:i w:val="0"/>
        <w:iCs w:val="0"/>
        <w:strike w:val="0"/>
        <w:color w:val="000000"/>
        <w:sz w:val="20"/>
        <w:szCs w:val="20"/>
        <w:u w:val="none"/>
      </w:rPr>
    </w:lvl>
    <w:lvl w:ilvl="2">
      <w:start w:val="1"/>
      <w:numFmt w:val="lowerRoman"/>
      <w:lvlText w:val="%3."/>
      <w:lvlJc w:val="right"/>
      <w:pPr>
        <w:tabs>
          <w:tab w:val="num" w:pos="2880"/>
        </w:tabs>
        <w:ind w:left="0" w:firstLine="1980"/>
      </w:pPr>
      <w:rPr>
        <w:rFonts w:ascii="Times New Roman" w:eastAsia="Times New Roman" w:hAnsi="Times New Roman" w:cs="Times New Roman" w:hint="default"/>
        <w:b w:val="0"/>
        <w:bCs w:val="0"/>
        <w:i w:val="0"/>
        <w:iCs w:val="0"/>
        <w:strike w:val="0"/>
        <w:color w:val="000000"/>
        <w:sz w:val="24"/>
        <w:szCs w:val="24"/>
        <w:u w:val="none"/>
      </w:rPr>
    </w:lvl>
    <w:lvl w:ilvl="3">
      <w:start w:val="1"/>
      <w:numFmt w:val="decimal"/>
      <w:lvlText w:val="%4."/>
      <w:lvlJc w:val="left"/>
      <w:pPr>
        <w:tabs>
          <w:tab w:val="num" w:pos="3600"/>
        </w:tabs>
        <w:ind w:left="0" w:firstLine="2520"/>
      </w:pPr>
      <w:rPr>
        <w:rFonts w:ascii="Times New Roman" w:eastAsia="Times New Roman" w:hAnsi="Times New Roman" w:cs="Times New Roman" w:hint="default"/>
        <w:b w:val="0"/>
        <w:bCs w:val="0"/>
        <w:i w:val="0"/>
        <w:iCs w:val="0"/>
        <w:strike w:val="0"/>
        <w:color w:val="000000"/>
        <w:sz w:val="24"/>
        <w:szCs w:val="24"/>
        <w:u w:val="none"/>
      </w:rPr>
    </w:lvl>
    <w:lvl w:ilvl="4">
      <w:start w:val="1"/>
      <w:numFmt w:val="lowerLetter"/>
      <w:lvlText w:val="%5."/>
      <w:lvlJc w:val="left"/>
      <w:pPr>
        <w:tabs>
          <w:tab w:val="num" w:pos="4320"/>
        </w:tabs>
        <w:ind w:left="0" w:firstLine="3240"/>
      </w:pPr>
      <w:rPr>
        <w:rFonts w:ascii="Times New Roman" w:eastAsia="Times New Roman" w:hAnsi="Times New Roman" w:cs="Times New Roman" w:hint="default"/>
        <w:b w:val="0"/>
        <w:bCs w:val="0"/>
        <w:i w:val="0"/>
        <w:iCs w:val="0"/>
        <w:strike w:val="0"/>
        <w:color w:val="000000"/>
        <w:sz w:val="24"/>
        <w:szCs w:val="24"/>
        <w:u w:val="none"/>
      </w:rPr>
    </w:lvl>
    <w:lvl w:ilvl="5">
      <w:start w:val="1"/>
      <w:numFmt w:val="lowerRoman"/>
      <w:lvlText w:val="%6."/>
      <w:lvlJc w:val="right"/>
      <w:pPr>
        <w:tabs>
          <w:tab w:val="num" w:pos="5040"/>
        </w:tabs>
        <w:ind w:left="0" w:firstLine="4140"/>
      </w:pPr>
      <w:rPr>
        <w:rFonts w:ascii="Times New Roman" w:eastAsia="Times New Roman" w:hAnsi="Times New Roman" w:cs="Times New Roman" w:hint="default"/>
        <w:b w:val="0"/>
        <w:bCs w:val="0"/>
        <w:i w:val="0"/>
        <w:iCs w:val="0"/>
        <w:strike w:val="0"/>
        <w:color w:val="000000"/>
        <w:sz w:val="24"/>
        <w:szCs w:val="24"/>
        <w:u w:val="none"/>
      </w:rPr>
    </w:lvl>
    <w:lvl w:ilvl="6">
      <w:start w:val="1"/>
      <w:numFmt w:val="decimal"/>
      <w:lvlText w:val="%7."/>
      <w:lvlJc w:val="left"/>
      <w:pPr>
        <w:tabs>
          <w:tab w:val="num" w:pos="5760"/>
        </w:tabs>
        <w:ind w:left="0" w:firstLine="4680"/>
      </w:pPr>
      <w:rPr>
        <w:rFonts w:ascii="Times New Roman" w:eastAsia="Times New Roman" w:hAnsi="Times New Roman" w:cs="Times New Roman" w:hint="default"/>
        <w:b w:val="0"/>
        <w:bCs w:val="0"/>
        <w:i w:val="0"/>
        <w:iCs w:val="0"/>
        <w:strike w:val="0"/>
        <w:color w:val="000000"/>
        <w:sz w:val="24"/>
        <w:szCs w:val="24"/>
        <w:u w:val="none"/>
      </w:rPr>
    </w:lvl>
    <w:lvl w:ilvl="7">
      <w:start w:val="1"/>
      <w:numFmt w:val="lowerLetter"/>
      <w:lvlText w:val="%8."/>
      <w:lvlJc w:val="left"/>
      <w:pPr>
        <w:tabs>
          <w:tab w:val="num" w:pos="6480"/>
        </w:tabs>
        <w:ind w:left="0" w:firstLine="5400"/>
      </w:pPr>
      <w:rPr>
        <w:rFonts w:ascii="Times New Roman" w:eastAsia="Times New Roman" w:hAnsi="Times New Roman" w:cs="Times New Roman" w:hint="default"/>
        <w:b w:val="0"/>
        <w:bCs w:val="0"/>
        <w:i w:val="0"/>
        <w:iCs w:val="0"/>
        <w:strike w:val="0"/>
        <w:color w:val="000000"/>
        <w:sz w:val="24"/>
        <w:szCs w:val="24"/>
        <w:u w:val="none"/>
      </w:rPr>
    </w:lvl>
    <w:lvl w:ilvl="8">
      <w:start w:val="1"/>
      <w:numFmt w:val="lowerRoman"/>
      <w:lvlText w:val="%9."/>
      <w:lvlJc w:val="right"/>
      <w:pPr>
        <w:tabs>
          <w:tab w:val="num" w:pos="7200"/>
        </w:tabs>
        <w:ind w:left="0" w:firstLine="6300"/>
      </w:pPr>
      <w:rPr>
        <w:rFonts w:ascii="Times New Roman" w:eastAsia="Times New Roman" w:hAnsi="Times New Roman" w:cs="Times New Roman" w:hint="default"/>
        <w:b w:val="0"/>
        <w:bCs w:val="0"/>
        <w:i w:val="0"/>
        <w:iCs w:val="0"/>
        <w:strike w:val="0"/>
        <w:color w:val="000000"/>
        <w:sz w:val="24"/>
        <w:szCs w:val="24"/>
        <w:u w:val="none"/>
      </w:rPr>
    </w:lvl>
  </w:abstractNum>
  <w:abstractNum w:abstractNumId="19" w15:restartNumberingAfterBreak="0">
    <w:nsid w:val="31DB56C7"/>
    <w:multiLevelType w:val="multilevel"/>
    <w:tmpl w:val="EB1AFCA4"/>
    <w:lvl w:ilvl="0">
      <w:start w:val="1"/>
      <w:numFmt w:val="decimal"/>
      <w:lvlText w:val="%1."/>
      <w:lvlJc w:val="left"/>
      <w:pPr>
        <w:ind w:left="0" w:firstLine="360"/>
      </w:pPr>
      <w:rPr>
        <w:rFonts w:ascii="Arial" w:hAnsi="Arial" w:cs="Times New Roman" w:hint="default"/>
        <w:b w:val="0"/>
        <w:bCs w:val="0"/>
        <w:i w:val="0"/>
        <w:iCs w:val="0"/>
        <w:strike w:val="0"/>
        <w:color w:val="000000"/>
        <w:sz w:val="20"/>
        <w:szCs w:val="20"/>
        <w:u w:val="none"/>
      </w:rPr>
    </w:lvl>
    <w:lvl w:ilvl="1">
      <w:start w:val="1"/>
      <w:numFmt w:val="lowerLetter"/>
      <w:lvlText w:val="%2."/>
      <w:lvlJc w:val="left"/>
      <w:pPr>
        <w:ind w:left="-450" w:firstLine="1530"/>
      </w:pPr>
      <w:rPr>
        <w:rFonts w:ascii="Arial" w:hAnsi="Arial" w:cs="Times New Roman" w:hint="default"/>
        <w:b w:val="0"/>
        <w:bCs w:val="0"/>
        <w:i w:val="0"/>
        <w:iCs w:val="0"/>
        <w:strike w:val="0"/>
        <w:color w:val="000000"/>
        <w:sz w:val="20"/>
        <w:szCs w:val="20"/>
        <w:u w:val="none"/>
      </w:rPr>
    </w:lvl>
    <w:lvl w:ilvl="2">
      <w:start w:val="1"/>
      <w:numFmt w:val="lowerRoman"/>
      <w:lvlText w:val="%3."/>
      <w:lvlJc w:val="right"/>
      <w:pPr>
        <w:tabs>
          <w:tab w:val="num" w:pos="2880"/>
        </w:tabs>
        <w:ind w:left="0" w:firstLine="1980"/>
      </w:pPr>
      <w:rPr>
        <w:rFonts w:ascii="Times New Roman" w:eastAsia="Times New Roman" w:hAnsi="Times New Roman" w:cs="Times New Roman" w:hint="default"/>
        <w:b w:val="0"/>
        <w:bCs w:val="0"/>
        <w:i w:val="0"/>
        <w:iCs w:val="0"/>
        <w:strike w:val="0"/>
        <w:color w:val="000000"/>
        <w:sz w:val="24"/>
        <w:szCs w:val="24"/>
        <w:u w:val="none"/>
      </w:rPr>
    </w:lvl>
    <w:lvl w:ilvl="3">
      <w:start w:val="1"/>
      <w:numFmt w:val="decimal"/>
      <w:lvlText w:val="%4."/>
      <w:lvlJc w:val="left"/>
      <w:pPr>
        <w:tabs>
          <w:tab w:val="num" w:pos="3600"/>
        </w:tabs>
        <w:ind w:left="0" w:firstLine="2520"/>
      </w:pPr>
      <w:rPr>
        <w:rFonts w:ascii="Times New Roman" w:eastAsia="Times New Roman" w:hAnsi="Times New Roman" w:cs="Times New Roman" w:hint="default"/>
        <w:b w:val="0"/>
        <w:bCs w:val="0"/>
        <w:i w:val="0"/>
        <w:iCs w:val="0"/>
        <w:strike w:val="0"/>
        <w:color w:val="000000"/>
        <w:sz w:val="24"/>
        <w:szCs w:val="24"/>
        <w:u w:val="none"/>
      </w:rPr>
    </w:lvl>
    <w:lvl w:ilvl="4">
      <w:start w:val="1"/>
      <w:numFmt w:val="lowerLetter"/>
      <w:lvlText w:val="%5."/>
      <w:lvlJc w:val="left"/>
      <w:pPr>
        <w:tabs>
          <w:tab w:val="num" w:pos="4320"/>
        </w:tabs>
        <w:ind w:left="0" w:firstLine="3240"/>
      </w:pPr>
      <w:rPr>
        <w:rFonts w:ascii="Times New Roman" w:eastAsia="Times New Roman" w:hAnsi="Times New Roman" w:cs="Times New Roman" w:hint="default"/>
        <w:b w:val="0"/>
        <w:bCs w:val="0"/>
        <w:i w:val="0"/>
        <w:iCs w:val="0"/>
        <w:strike w:val="0"/>
        <w:color w:val="000000"/>
        <w:sz w:val="24"/>
        <w:szCs w:val="24"/>
        <w:u w:val="none"/>
      </w:rPr>
    </w:lvl>
    <w:lvl w:ilvl="5">
      <w:start w:val="1"/>
      <w:numFmt w:val="lowerRoman"/>
      <w:lvlText w:val="%6."/>
      <w:lvlJc w:val="right"/>
      <w:pPr>
        <w:tabs>
          <w:tab w:val="num" w:pos="5040"/>
        </w:tabs>
        <w:ind w:left="0" w:firstLine="4140"/>
      </w:pPr>
      <w:rPr>
        <w:rFonts w:ascii="Times New Roman" w:eastAsia="Times New Roman" w:hAnsi="Times New Roman" w:cs="Times New Roman" w:hint="default"/>
        <w:b w:val="0"/>
        <w:bCs w:val="0"/>
        <w:i w:val="0"/>
        <w:iCs w:val="0"/>
        <w:strike w:val="0"/>
        <w:color w:val="000000"/>
        <w:sz w:val="24"/>
        <w:szCs w:val="24"/>
        <w:u w:val="none"/>
      </w:rPr>
    </w:lvl>
    <w:lvl w:ilvl="6">
      <w:start w:val="1"/>
      <w:numFmt w:val="decimal"/>
      <w:lvlText w:val="%7."/>
      <w:lvlJc w:val="left"/>
      <w:pPr>
        <w:tabs>
          <w:tab w:val="num" w:pos="5760"/>
        </w:tabs>
        <w:ind w:left="0" w:firstLine="4680"/>
      </w:pPr>
      <w:rPr>
        <w:rFonts w:ascii="Times New Roman" w:eastAsia="Times New Roman" w:hAnsi="Times New Roman" w:cs="Times New Roman" w:hint="default"/>
        <w:b w:val="0"/>
        <w:bCs w:val="0"/>
        <w:i w:val="0"/>
        <w:iCs w:val="0"/>
        <w:strike w:val="0"/>
        <w:color w:val="000000"/>
        <w:sz w:val="24"/>
        <w:szCs w:val="24"/>
        <w:u w:val="none"/>
      </w:rPr>
    </w:lvl>
    <w:lvl w:ilvl="7">
      <w:start w:val="1"/>
      <w:numFmt w:val="lowerLetter"/>
      <w:lvlText w:val="%8."/>
      <w:lvlJc w:val="left"/>
      <w:pPr>
        <w:tabs>
          <w:tab w:val="num" w:pos="6480"/>
        </w:tabs>
        <w:ind w:left="0" w:firstLine="5400"/>
      </w:pPr>
      <w:rPr>
        <w:rFonts w:ascii="Times New Roman" w:eastAsia="Times New Roman" w:hAnsi="Times New Roman" w:cs="Times New Roman" w:hint="default"/>
        <w:b w:val="0"/>
        <w:bCs w:val="0"/>
        <w:i w:val="0"/>
        <w:iCs w:val="0"/>
        <w:strike w:val="0"/>
        <w:color w:val="000000"/>
        <w:sz w:val="24"/>
        <w:szCs w:val="24"/>
        <w:u w:val="none"/>
      </w:rPr>
    </w:lvl>
    <w:lvl w:ilvl="8">
      <w:start w:val="1"/>
      <w:numFmt w:val="lowerRoman"/>
      <w:lvlText w:val="%9."/>
      <w:lvlJc w:val="right"/>
      <w:pPr>
        <w:tabs>
          <w:tab w:val="num" w:pos="7200"/>
        </w:tabs>
        <w:ind w:left="0" w:firstLine="6300"/>
      </w:pPr>
      <w:rPr>
        <w:rFonts w:ascii="Times New Roman" w:eastAsia="Times New Roman" w:hAnsi="Times New Roman" w:cs="Times New Roman" w:hint="default"/>
        <w:b w:val="0"/>
        <w:bCs w:val="0"/>
        <w:i w:val="0"/>
        <w:iCs w:val="0"/>
        <w:strike w:val="0"/>
        <w:color w:val="000000"/>
        <w:sz w:val="24"/>
        <w:szCs w:val="24"/>
        <w:u w:val="none"/>
      </w:rPr>
    </w:lvl>
  </w:abstractNum>
  <w:abstractNum w:abstractNumId="20" w15:restartNumberingAfterBreak="0">
    <w:nsid w:val="32327321"/>
    <w:multiLevelType w:val="multilevel"/>
    <w:tmpl w:val="AE8A6E48"/>
    <w:lvl w:ilvl="0">
      <w:start w:val="1"/>
      <w:numFmt w:val="decimal"/>
      <w:lvlText w:val="%1."/>
      <w:lvlJc w:val="left"/>
      <w:pPr>
        <w:tabs>
          <w:tab w:val="num" w:pos="1080"/>
        </w:tabs>
        <w:ind w:left="0" w:firstLine="720"/>
      </w:pPr>
      <w:rPr>
        <w:rFonts w:cs="Times New Roman" w:hint="default"/>
        <w:b w:val="0"/>
        <w:bCs w:val="0"/>
        <w:i w:val="0"/>
        <w:iCs w:val="0"/>
        <w:strike w:val="0"/>
        <w:color w:val="000000"/>
        <w:sz w:val="20"/>
        <w:szCs w:val="20"/>
        <w:u w:val="none"/>
      </w:rPr>
    </w:lvl>
    <w:lvl w:ilvl="1">
      <w:start w:val="1"/>
      <w:numFmt w:val="lowerLetter"/>
      <w:lvlText w:val="%2."/>
      <w:lvlJc w:val="left"/>
      <w:pPr>
        <w:tabs>
          <w:tab w:val="num" w:pos="720"/>
        </w:tabs>
        <w:ind w:left="360" w:firstLine="0"/>
      </w:pPr>
      <w:rPr>
        <w:rFonts w:cs="Times New Roman" w:hint="default"/>
        <w:b w:val="0"/>
        <w:bCs w:val="0"/>
        <w:i w:val="0"/>
        <w:iCs w:val="0"/>
        <w:strike w:val="0"/>
        <w:color w:val="000000"/>
        <w:sz w:val="20"/>
        <w:szCs w:val="20"/>
        <w:u w:val="none"/>
      </w:rPr>
    </w:lvl>
    <w:lvl w:ilvl="2">
      <w:start w:val="1"/>
      <w:numFmt w:val="lowerRoman"/>
      <w:lvlText w:val="%3."/>
      <w:lvlJc w:val="right"/>
      <w:pPr>
        <w:tabs>
          <w:tab w:val="num" w:pos="2880"/>
        </w:tabs>
        <w:ind w:left="0" w:firstLine="1980"/>
      </w:pPr>
      <w:rPr>
        <w:rFonts w:ascii="Times New Roman" w:eastAsia="Times New Roman" w:hAnsi="Times New Roman" w:cs="Times New Roman" w:hint="default"/>
        <w:b w:val="0"/>
        <w:bCs w:val="0"/>
        <w:i w:val="0"/>
        <w:iCs w:val="0"/>
        <w:strike w:val="0"/>
        <w:color w:val="000000"/>
        <w:sz w:val="24"/>
        <w:szCs w:val="24"/>
        <w:u w:val="none"/>
      </w:rPr>
    </w:lvl>
    <w:lvl w:ilvl="3">
      <w:start w:val="1"/>
      <w:numFmt w:val="decimal"/>
      <w:lvlText w:val="%4."/>
      <w:lvlJc w:val="left"/>
      <w:pPr>
        <w:tabs>
          <w:tab w:val="num" w:pos="3600"/>
        </w:tabs>
        <w:ind w:left="0" w:firstLine="2520"/>
      </w:pPr>
      <w:rPr>
        <w:rFonts w:ascii="Times New Roman" w:eastAsia="Times New Roman" w:hAnsi="Times New Roman" w:cs="Times New Roman" w:hint="default"/>
        <w:b w:val="0"/>
        <w:bCs w:val="0"/>
        <w:i w:val="0"/>
        <w:iCs w:val="0"/>
        <w:strike w:val="0"/>
        <w:color w:val="000000"/>
        <w:sz w:val="24"/>
        <w:szCs w:val="24"/>
        <w:u w:val="none"/>
      </w:rPr>
    </w:lvl>
    <w:lvl w:ilvl="4">
      <w:start w:val="1"/>
      <w:numFmt w:val="lowerLetter"/>
      <w:lvlText w:val="%5."/>
      <w:lvlJc w:val="left"/>
      <w:pPr>
        <w:tabs>
          <w:tab w:val="num" w:pos="4320"/>
        </w:tabs>
        <w:ind w:left="0" w:firstLine="3240"/>
      </w:pPr>
      <w:rPr>
        <w:rFonts w:ascii="Times New Roman" w:eastAsia="Times New Roman" w:hAnsi="Times New Roman" w:cs="Times New Roman" w:hint="default"/>
        <w:b w:val="0"/>
        <w:bCs w:val="0"/>
        <w:i w:val="0"/>
        <w:iCs w:val="0"/>
        <w:strike w:val="0"/>
        <w:color w:val="000000"/>
        <w:sz w:val="24"/>
        <w:szCs w:val="24"/>
        <w:u w:val="none"/>
      </w:rPr>
    </w:lvl>
    <w:lvl w:ilvl="5">
      <w:start w:val="1"/>
      <w:numFmt w:val="lowerRoman"/>
      <w:lvlText w:val="%6."/>
      <w:lvlJc w:val="right"/>
      <w:pPr>
        <w:tabs>
          <w:tab w:val="num" w:pos="5040"/>
        </w:tabs>
        <w:ind w:left="0" w:firstLine="4140"/>
      </w:pPr>
      <w:rPr>
        <w:rFonts w:ascii="Times New Roman" w:eastAsia="Times New Roman" w:hAnsi="Times New Roman" w:cs="Times New Roman" w:hint="default"/>
        <w:b w:val="0"/>
        <w:bCs w:val="0"/>
        <w:i w:val="0"/>
        <w:iCs w:val="0"/>
        <w:strike w:val="0"/>
        <w:color w:val="000000"/>
        <w:sz w:val="24"/>
        <w:szCs w:val="24"/>
        <w:u w:val="none"/>
      </w:rPr>
    </w:lvl>
    <w:lvl w:ilvl="6">
      <w:start w:val="1"/>
      <w:numFmt w:val="decimal"/>
      <w:lvlText w:val="%7."/>
      <w:lvlJc w:val="left"/>
      <w:pPr>
        <w:tabs>
          <w:tab w:val="num" w:pos="5760"/>
        </w:tabs>
        <w:ind w:left="0" w:firstLine="4680"/>
      </w:pPr>
      <w:rPr>
        <w:rFonts w:ascii="Times New Roman" w:eastAsia="Times New Roman" w:hAnsi="Times New Roman" w:cs="Times New Roman" w:hint="default"/>
        <w:b w:val="0"/>
        <w:bCs w:val="0"/>
        <w:i w:val="0"/>
        <w:iCs w:val="0"/>
        <w:strike w:val="0"/>
        <w:color w:val="000000"/>
        <w:sz w:val="24"/>
        <w:szCs w:val="24"/>
        <w:u w:val="none"/>
      </w:rPr>
    </w:lvl>
    <w:lvl w:ilvl="7">
      <w:start w:val="1"/>
      <w:numFmt w:val="lowerLetter"/>
      <w:lvlText w:val="%8."/>
      <w:lvlJc w:val="left"/>
      <w:pPr>
        <w:tabs>
          <w:tab w:val="num" w:pos="6480"/>
        </w:tabs>
        <w:ind w:left="0" w:firstLine="5400"/>
      </w:pPr>
      <w:rPr>
        <w:rFonts w:ascii="Times New Roman" w:eastAsia="Times New Roman" w:hAnsi="Times New Roman" w:cs="Times New Roman" w:hint="default"/>
        <w:b w:val="0"/>
        <w:bCs w:val="0"/>
        <w:i w:val="0"/>
        <w:iCs w:val="0"/>
        <w:strike w:val="0"/>
        <w:color w:val="000000"/>
        <w:sz w:val="24"/>
        <w:szCs w:val="24"/>
        <w:u w:val="none"/>
      </w:rPr>
    </w:lvl>
    <w:lvl w:ilvl="8">
      <w:start w:val="1"/>
      <w:numFmt w:val="lowerRoman"/>
      <w:lvlText w:val="%9."/>
      <w:lvlJc w:val="right"/>
      <w:pPr>
        <w:tabs>
          <w:tab w:val="num" w:pos="7200"/>
        </w:tabs>
        <w:ind w:left="0" w:firstLine="6300"/>
      </w:pPr>
      <w:rPr>
        <w:rFonts w:ascii="Times New Roman" w:eastAsia="Times New Roman" w:hAnsi="Times New Roman" w:cs="Times New Roman" w:hint="default"/>
        <w:b w:val="0"/>
        <w:bCs w:val="0"/>
        <w:i w:val="0"/>
        <w:iCs w:val="0"/>
        <w:strike w:val="0"/>
        <w:color w:val="000000"/>
        <w:sz w:val="24"/>
        <w:szCs w:val="24"/>
        <w:u w:val="none"/>
      </w:rPr>
    </w:lvl>
  </w:abstractNum>
  <w:abstractNum w:abstractNumId="21" w15:restartNumberingAfterBreak="0">
    <w:nsid w:val="34CC28A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665711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BB12B80"/>
    <w:multiLevelType w:val="multilevel"/>
    <w:tmpl w:val="EB1AFCA4"/>
    <w:lvl w:ilvl="0">
      <w:start w:val="1"/>
      <w:numFmt w:val="decimal"/>
      <w:lvlText w:val="%1."/>
      <w:lvlJc w:val="left"/>
      <w:pPr>
        <w:ind w:left="0" w:firstLine="360"/>
      </w:pPr>
      <w:rPr>
        <w:rFonts w:ascii="Arial" w:hAnsi="Arial" w:cs="Times New Roman" w:hint="default"/>
        <w:b w:val="0"/>
        <w:bCs w:val="0"/>
        <w:i w:val="0"/>
        <w:iCs w:val="0"/>
        <w:strike w:val="0"/>
        <w:color w:val="000000"/>
        <w:sz w:val="20"/>
        <w:szCs w:val="20"/>
        <w:u w:val="none"/>
      </w:rPr>
    </w:lvl>
    <w:lvl w:ilvl="1">
      <w:start w:val="1"/>
      <w:numFmt w:val="lowerLetter"/>
      <w:lvlText w:val="%2."/>
      <w:lvlJc w:val="left"/>
      <w:pPr>
        <w:ind w:left="-450" w:firstLine="1530"/>
      </w:pPr>
      <w:rPr>
        <w:rFonts w:ascii="Arial" w:hAnsi="Arial" w:cs="Times New Roman" w:hint="default"/>
        <w:b w:val="0"/>
        <w:bCs w:val="0"/>
        <w:i w:val="0"/>
        <w:iCs w:val="0"/>
        <w:strike w:val="0"/>
        <w:color w:val="000000"/>
        <w:sz w:val="20"/>
        <w:szCs w:val="20"/>
        <w:u w:val="none"/>
      </w:rPr>
    </w:lvl>
    <w:lvl w:ilvl="2">
      <w:start w:val="1"/>
      <w:numFmt w:val="lowerRoman"/>
      <w:lvlText w:val="%3."/>
      <w:lvlJc w:val="right"/>
      <w:pPr>
        <w:tabs>
          <w:tab w:val="num" w:pos="2880"/>
        </w:tabs>
        <w:ind w:left="0" w:firstLine="1980"/>
      </w:pPr>
      <w:rPr>
        <w:rFonts w:ascii="Times New Roman" w:eastAsia="Times New Roman" w:hAnsi="Times New Roman" w:cs="Times New Roman" w:hint="default"/>
        <w:b w:val="0"/>
        <w:bCs w:val="0"/>
        <w:i w:val="0"/>
        <w:iCs w:val="0"/>
        <w:strike w:val="0"/>
        <w:color w:val="000000"/>
        <w:sz w:val="24"/>
        <w:szCs w:val="24"/>
        <w:u w:val="none"/>
      </w:rPr>
    </w:lvl>
    <w:lvl w:ilvl="3">
      <w:start w:val="1"/>
      <w:numFmt w:val="decimal"/>
      <w:lvlText w:val="%4."/>
      <w:lvlJc w:val="left"/>
      <w:pPr>
        <w:tabs>
          <w:tab w:val="num" w:pos="3600"/>
        </w:tabs>
        <w:ind w:left="0" w:firstLine="2520"/>
      </w:pPr>
      <w:rPr>
        <w:rFonts w:ascii="Times New Roman" w:eastAsia="Times New Roman" w:hAnsi="Times New Roman" w:cs="Times New Roman" w:hint="default"/>
        <w:b w:val="0"/>
        <w:bCs w:val="0"/>
        <w:i w:val="0"/>
        <w:iCs w:val="0"/>
        <w:strike w:val="0"/>
        <w:color w:val="000000"/>
        <w:sz w:val="24"/>
        <w:szCs w:val="24"/>
        <w:u w:val="none"/>
      </w:rPr>
    </w:lvl>
    <w:lvl w:ilvl="4">
      <w:start w:val="1"/>
      <w:numFmt w:val="lowerLetter"/>
      <w:lvlText w:val="%5."/>
      <w:lvlJc w:val="left"/>
      <w:pPr>
        <w:tabs>
          <w:tab w:val="num" w:pos="4320"/>
        </w:tabs>
        <w:ind w:left="0" w:firstLine="3240"/>
      </w:pPr>
      <w:rPr>
        <w:rFonts w:ascii="Times New Roman" w:eastAsia="Times New Roman" w:hAnsi="Times New Roman" w:cs="Times New Roman" w:hint="default"/>
        <w:b w:val="0"/>
        <w:bCs w:val="0"/>
        <w:i w:val="0"/>
        <w:iCs w:val="0"/>
        <w:strike w:val="0"/>
        <w:color w:val="000000"/>
        <w:sz w:val="24"/>
        <w:szCs w:val="24"/>
        <w:u w:val="none"/>
      </w:rPr>
    </w:lvl>
    <w:lvl w:ilvl="5">
      <w:start w:val="1"/>
      <w:numFmt w:val="lowerRoman"/>
      <w:lvlText w:val="%6."/>
      <w:lvlJc w:val="right"/>
      <w:pPr>
        <w:tabs>
          <w:tab w:val="num" w:pos="5040"/>
        </w:tabs>
        <w:ind w:left="0" w:firstLine="4140"/>
      </w:pPr>
      <w:rPr>
        <w:rFonts w:ascii="Times New Roman" w:eastAsia="Times New Roman" w:hAnsi="Times New Roman" w:cs="Times New Roman" w:hint="default"/>
        <w:b w:val="0"/>
        <w:bCs w:val="0"/>
        <w:i w:val="0"/>
        <w:iCs w:val="0"/>
        <w:strike w:val="0"/>
        <w:color w:val="000000"/>
        <w:sz w:val="24"/>
        <w:szCs w:val="24"/>
        <w:u w:val="none"/>
      </w:rPr>
    </w:lvl>
    <w:lvl w:ilvl="6">
      <w:start w:val="1"/>
      <w:numFmt w:val="decimal"/>
      <w:lvlText w:val="%7."/>
      <w:lvlJc w:val="left"/>
      <w:pPr>
        <w:tabs>
          <w:tab w:val="num" w:pos="5760"/>
        </w:tabs>
        <w:ind w:left="0" w:firstLine="4680"/>
      </w:pPr>
      <w:rPr>
        <w:rFonts w:ascii="Times New Roman" w:eastAsia="Times New Roman" w:hAnsi="Times New Roman" w:cs="Times New Roman" w:hint="default"/>
        <w:b w:val="0"/>
        <w:bCs w:val="0"/>
        <w:i w:val="0"/>
        <w:iCs w:val="0"/>
        <w:strike w:val="0"/>
        <w:color w:val="000000"/>
        <w:sz w:val="24"/>
        <w:szCs w:val="24"/>
        <w:u w:val="none"/>
      </w:rPr>
    </w:lvl>
    <w:lvl w:ilvl="7">
      <w:start w:val="1"/>
      <w:numFmt w:val="lowerLetter"/>
      <w:lvlText w:val="%8."/>
      <w:lvlJc w:val="left"/>
      <w:pPr>
        <w:tabs>
          <w:tab w:val="num" w:pos="6480"/>
        </w:tabs>
        <w:ind w:left="0" w:firstLine="5400"/>
      </w:pPr>
      <w:rPr>
        <w:rFonts w:ascii="Times New Roman" w:eastAsia="Times New Roman" w:hAnsi="Times New Roman" w:cs="Times New Roman" w:hint="default"/>
        <w:b w:val="0"/>
        <w:bCs w:val="0"/>
        <w:i w:val="0"/>
        <w:iCs w:val="0"/>
        <w:strike w:val="0"/>
        <w:color w:val="000000"/>
        <w:sz w:val="24"/>
        <w:szCs w:val="24"/>
        <w:u w:val="none"/>
      </w:rPr>
    </w:lvl>
    <w:lvl w:ilvl="8">
      <w:start w:val="1"/>
      <w:numFmt w:val="lowerRoman"/>
      <w:lvlText w:val="%9."/>
      <w:lvlJc w:val="right"/>
      <w:pPr>
        <w:tabs>
          <w:tab w:val="num" w:pos="7200"/>
        </w:tabs>
        <w:ind w:left="0" w:firstLine="6300"/>
      </w:pPr>
      <w:rPr>
        <w:rFonts w:ascii="Times New Roman" w:eastAsia="Times New Roman" w:hAnsi="Times New Roman" w:cs="Times New Roman" w:hint="default"/>
        <w:b w:val="0"/>
        <w:bCs w:val="0"/>
        <w:i w:val="0"/>
        <w:iCs w:val="0"/>
        <w:strike w:val="0"/>
        <w:color w:val="000000"/>
        <w:sz w:val="24"/>
        <w:szCs w:val="24"/>
        <w:u w:val="none"/>
      </w:rPr>
    </w:lvl>
  </w:abstractNum>
  <w:abstractNum w:abstractNumId="24" w15:restartNumberingAfterBreak="0">
    <w:nsid w:val="40D9106F"/>
    <w:multiLevelType w:val="hybridMultilevel"/>
    <w:tmpl w:val="849031FA"/>
    <w:lvl w:ilvl="0" w:tplc="C6B83A52">
      <w:start w:val="1"/>
      <w:numFmt w:val="decimal"/>
      <w:lvlText w:val="10.%1."/>
      <w:lvlJc w:val="left"/>
      <w:pPr>
        <w:ind w:left="360" w:hanging="360"/>
      </w:pPr>
      <w:rPr>
        <w:rFonts w:hint="default"/>
        <w:b w:val="0"/>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49B033F2"/>
    <w:multiLevelType w:val="multilevel"/>
    <w:tmpl w:val="8E9C9036"/>
    <w:lvl w:ilvl="0">
      <w:start w:val="1"/>
      <w:numFmt w:val="decimal"/>
      <w:lvlText w:val="%1."/>
      <w:lvlJc w:val="left"/>
      <w:pPr>
        <w:tabs>
          <w:tab w:val="num" w:pos="360"/>
        </w:tabs>
        <w:ind w:left="0" w:firstLine="0"/>
      </w:pPr>
      <w:rPr>
        <w:rFonts w:cs="Times New Roman" w:hint="default"/>
        <w:b w:val="0"/>
        <w:bCs w:val="0"/>
        <w:i w:val="0"/>
        <w:iCs w:val="0"/>
        <w:strike w:val="0"/>
        <w:color w:val="000000"/>
        <w:sz w:val="20"/>
        <w:szCs w:val="20"/>
        <w:u w:val="none"/>
      </w:rPr>
    </w:lvl>
    <w:lvl w:ilvl="1">
      <w:start w:val="1"/>
      <w:numFmt w:val="lowerLetter"/>
      <w:lvlText w:val="%2."/>
      <w:lvlJc w:val="left"/>
      <w:pPr>
        <w:ind w:left="0" w:firstLine="360"/>
      </w:pPr>
      <w:rPr>
        <w:rFonts w:cs="Times New Roman" w:hint="default"/>
        <w:b w:val="0"/>
        <w:bCs w:val="0"/>
        <w:i w:val="0"/>
        <w:iCs w:val="0"/>
        <w:strike w:val="0"/>
        <w:color w:val="000000"/>
        <w:sz w:val="20"/>
        <w:szCs w:val="20"/>
        <w:u w:val="none"/>
      </w:rPr>
    </w:lvl>
    <w:lvl w:ilvl="2">
      <w:start w:val="1"/>
      <w:numFmt w:val="lowerRoman"/>
      <w:lvlText w:val="%3."/>
      <w:lvlJc w:val="right"/>
      <w:pPr>
        <w:tabs>
          <w:tab w:val="num" w:pos="2880"/>
        </w:tabs>
        <w:ind w:left="0" w:firstLine="1980"/>
      </w:pPr>
      <w:rPr>
        <w:rFonts w:ascii="Times New Roman" w:eastAsia="Times New Roman" w:hAnsi="Times New Roman" w:cs="Times New Roman" w:hint="default"/>
        <w:b w:val="0"/>
        <w:bCs w:val="0"/>
        <w:i w:val="0"/>
        <w:iCs w:val="0"/>
        <w:strike w:val="0"/>
        <w:color w:val="000000"/>
        <w:sz w:val="24"/>
        <w:szCs w:val="24"/>
        <w:u w:val="none"/>
      </w:rPr>
    </w:lvl>
    <w:lvl w:ilvl="3">
      <w:start w:val="1"/>
      <w:numFmt w:val="decimal"/>
      <w:lvlText w:val="%4."/>
      <w:lvlJc w:val="left"/>
      <w:pPr>
        <w:tabs>
          <w:tab w:val="num" w:pos="3600"/>
        </w:tabs>
        <w:ind w:left="0" w:firstLine="2520"/>
      </w:pPr>
      <w:rPr>
        <w:rFonts w:ascii="Times New Roman" w:eastAsia="Times New Roman" w:hAnsi="Times New Roman" w:cs="Times New Roman" w:hint="default"/>
        <w:b w:val="0"/>
        <w:bCs w:val="0"/>
        <w:i w:val="0"/>
        <w:iCs w:val="0"/>
        <w:strike w:val="0"/>
        <w:color w:val="000000"/>
        <w:sz w:val="24"/>
        <w:szCs w:val="24"/>
        <w:u w:val="none"/>
      </w:rPr>
    </w:lvl>
    <w:lvl w:ilvl="4">
      <w:start w:val="1"/>
      <w:numFmt w:val="lowerLetter"/>
      <w:lvlText w:val="%5."/>
      <w:lvlJc w:val="left"/>
      <w:pPr>
        <w:tabs>
          <w:tab w:val="num" w:pos="4320"/>
        </w:tabs>
        <w:ind w:left="0" w:firstLine="3240"/>
      </w:pPr>
      <w:rPr>
        <w:rFonts w:ascii="Times New Roman" w:eastAsia="Times New Roman" w:hAnsi="Times New Roman" w:cs="Times New Roman" w:hint="default"/>
        <w:b w:val="0"/>
        <w:bCs w:val="0"/>
        <w:i w:val="0"/>
        <w:iCs w:val="0"/>
        <w:strike w:val="0"/>
        <w:color w:val="000000"/>
        <w:sz w:val="24"/>
        <w:szCs w:val="24"/>
        <w:u w:val="none"/>
      </w:rPr>
    </w:lvl>
    <w:lvl w:ilvl="5">
      <w:start w:val="1"/>
      <w:numFmt w:val="lowerRoman"/>
      <w:lvlText w:val="%6."/>
      <w:lvlJc w:val="right"/>
      <w:pPr>
        <w:tabs>
          <w:tab w:val="num" w:pos="5040"/>
        </w:tabs>
        <w:ind w:left="0" w:firstLine="4140"/>
      </w:pPr>
      <w:rPr>
        <w:rFonts w:ascii="Times New Roman" w:eastAsia="Times New Roman" w:hAnsi="Times New Roman" w:cs="Times New Roman" w:hint="default"/>
        <w:b w:val="0"/>
        <w:bCs w:val="0"/>
        <w:i w:val="0"/>
        <w:iCs w:val="0"/>
        <w:strike w:val="0"/>
        <w:color w:val="000000"/>
        <w:sz w:val="24"/>
        <w:szCs w:val="24"/>
        <w:u w:val="none"/>
      </w:rPr>
    </w:lvl>
    <w:lvl w:ilvl="6">
      <w:start w:val="1"/>
      <w:numFmt w:val="decimal"/>
      <w:lvlText w:val="%7."/>
      <w:lvlJc w:val="left"/>
      <w:pPr>
        <w:tabs>
          <w:tab w:val="num" w:pos="5760"/>
        </w:tabs>
        <w:ind w:left="0" w:firstLine="4680"/>
      </w:pPr>
      <w:rPr>
        <w:rFonts w:ascii="Times New Roman" w:eastAsia="Times New Roman" w:hAnsi="Times New Roman" w:cs="Times New Roman" w:hint="default"/>
        <w:b w:val="0"/>
        <w:bCs w:val="0"/>
        <w:i w:val="0"/>
        <w:iCs w:val="0"/>
        <w:strike w:val="0"/>
        <w:color w:val="000000"/>
        <w:sz w:val="24"/>
        <w:szCs w:val="24"/>
        <w:u w:val="none"/>
      </w:rPr>
    </w:lvl>
    <w:lvl w:ilvl="7">
      <w:start w:val="1"/>
      <w:numFmt w:val="lowerLetter"/>
      <w:lvlText w:val="%8."/>
      <w:lvlJc w:val="left"/>
      <w:pPr>
        <w:tabs>
          <w:tab w:val="num" w:pos="6480"/>
        </w:tabs>
        <w:ind w:left="0" w:firstLine="5400"/>
      </w:pPr>
      <w:rPr>
        <w:rFonts w:ascii="Times New Roman" w:eastAsia="Times New Roman" w:hAnsi="Times New Roman" w:cs="Times New Roman" w:hint="default"/>
        <w:b w:val="0"/>
        <w:bCs w:val="0"/>
        <w:i w:val="0"/>
        <w:iCs w:val="0"/>
        <w:strike w:val="0"/>
        <w:color w:val="000000"/>
        <w:sz w:val="24"/>
        <w:szCs w:val="24"/>
        <w:u w:val="none"/>
      </w:rPr>
    </w:lvl>
    <w:lvl w:ilvl="8">
      <w:start w:val="1"/>
      <w:numFmt w:val="lowerRoman"/>
      <w:lvlText w:val="%9."/>
      <w:lvlJc w:val="right"/>
      <w:pPr>
        <w:tabs>
          <w:tab w:val="num" w:pos="7200"/>
        </w:tabs>
        <w:ind w:left="0" w:firstLine="6300"/>
      </w:pPr>
      <w:rPr>
        <w:rFonts w:ascii="Times New Roman" w:eastAsia="Times New Roman" w:hAnsi="Times New Roman" w:cs="Times New Roman" w:hint="default"/>
        <w:b w:val="0"/>
        <w:bCs w:val="0"/>
        <w:i w:val="0"/>
        <w:iCs w:val="0"/>
        <w:strike w:val="0"/>
        <w:color w:val="000000"/>
        <w:sz w:val="24"/>
        <w:szCs w:val="24"/>
        <w:u w:val="none"/>
      </w:rPr>
    </w:lvl>
  </w:abstractNum>
  <w:abstractNum w:abstractNumId="26" w15:restartNumberingAfterBreak="0">
    <w:nsid w:val="52C62A98"/>
    <w:multiLevelType w:val="multilevel"/>
    <w:tmpl w:val="13C81BD4"/>
    <w:lvl w:ilvl="0">
      <w:start w:val="1"/>
      <w:numFmt w:val="decimal"/>
      <w:lvlText w:val="%1."/>
      <w:lvlJc w:val="left"/>
      <w:pPr>
        <w:ind w:left="0" w:firstLine="360"/>
      </w:pPr>
      <w:rPr>
        <w:rFonts w:ascii="Arial" w:hAnsi="Arial" w:cs="Times New Roman" w:hint="default"/>
        <w:b w:val="0"/>
        <w:bCs w:val="0"/>
        <w:i w:val="0"/>
        <w:iCs w:val="0"/>
        <w:strike w:val="0"/>
        <w:color w:val="000000"/>
        <w:sz w:val="20"/>
        <w:szCs w:val="20"/>
        <w:u w:val="none"/>
      </w:rPr>
    </w:lvl>
    <w:lvl w:ilvl="1">
      <w:start w:val="1"/>
      <w:numFmt w:val="lowerLetter"/>
      <w:lvlText w:val="%2."/>
      <w:lvlJc w:val="left"/>
      <w:pPr>
        <w:tabs>
          <w:tab w:val="num" w:pos="1710"/>
        </w:tabs>
        <w:ind w:left="-450" w:firstLine="1530"/>
      </w:pPr>
      <w:rPr>
        <w:rFonts w:ascii="Times New Roman" w:eastAsia="Times New Roman" w:hAnsi="Times New Roman" w:cs="Times New Roman" w:hint="default"/>
        <w:b w:val="0"/>
        <w:bCs w:val="0"/>
        <w:i w:val="0"/>
        <w:iCs w:val="0"/>
        <w:strike w:val="0"/>
        <w:color w:val="000000"/>
        <w:sz w:val="24"/>
        <w:szCs w:val="24"/>
        <w:u w:val="none"/>
      </w:rPr>
    </w:lvl>
    <w:lvl w:ilvl="2">
      <w:start w:val="1"/>
      <w:numFmt w:val="lowerRoman"/>
      <w:lvlText w:val="%3."/>
      <w:lvlJc w:val="right"/>
      <w:pPr>
        <w:tabs>
          <w:tab w:val="num" w:pos="2880"/>
        </w:tabs>
        <w:ind w:left="0" w:firstLine="1980"/>
      </w:pPr>
      <w:rPr>
        <w:rFonts w:ascii="Times New Roman" w:eastAsia="Times New Roman" w:hAnsi="Times New Roman" w:cs="Times New Roman" w:hint="default"/>
        <w:b w:val="0"/>
        <w:bCs w:val="0"/>
        <w:i w:val="0"/>
        <w:iCs w:val="0"/>
        <w:strike w:val="0"/>
        <w:color w:val="000000"/>
        <w:sz w:val="24"/>
        <w:szCs w:val="24"/>
        <w:u w:val="none"/>
      </w:rPr>
    </w:lvl>
    <w:lvl w:ilvl="3">
      <w:start w:val="1"/>
      <w:numFmt w:val="decimal"/>
      <w:lvlText w:val="%4."/>
      <w:lvlJc w:val="left"/>
      <w:pPr>
        <w:tabs>
          <w:tab w:val="num" w:pos="3600"/>
        </w:tabs>
        <w:ind w:left="0" w:firstLine="2520"/>
      </w:pPr>
      <w:rPr>
        <w:rFonts w:ascii="Times New Roman" w:eastAsia="Times New Roman" w:hAnsi="Times New Roman" w:cs="Times New Roman" w:hint="default"/>
        <w:b w:val="0"/>
        <w:bCs w:val="0"/>
        <w:i w:val="0"/>
        <w:iCs w:val="0"/>
        <w:strike w:val="0"/>
        <w:color w:val="000000"/>
        <w:sz w:val="24"/>
        <w:szCs w:val="24"/>
        <w:u w:val="none"/>
      </w:rPr>
    </w:lvl>
    <w:lvl w:ilvl="4">
      <w:start w:val="1"/>
      <w:numFmt w:val="lowerLetter"/>
      <w:lvlText w:val="%5."/>
      <w:lvlJc w:val="left"/>
      <w:pPr>
        <w:tabs>
          <w:tab w:val="num" w:pos="4320"/>
        </w:tabs>
        <w:ind w:left="0" w:firstLine="3240"/>
      </w:pPr>
      <w:rPr>
        <w:rFonts w:ascii="Times New Roman" w:eastAsia="Times New Roman" w:hAnsi="Times New Roman" w:cs="Times New Roman" w:hint="default"/>
        <w:b w:val="0"/>
        <w:bCs w:val="0"/>
        <w:i w:val="0"/>
        <w:iCs w:val="0"/>
        <w:strike w:val="0"/>
        <w:color w:val="000000"/>
        <w:sz w:val="24"/>
        <w:szCs w:val="24"/>
        <w:u w:val="none"/>
      </w:rPr>
    </w:lvl>
    <w:lvl w:ilvl="5">
      <w:start w:val="1"/>
      <w:numFmt w:val="lowerRoman"/>
      <w:lvlText w:val="%6."/>
      <w:lvlJc w:val="right"/>
      <w:pPr>
        <w:tabs>
          <w:tab w:val="num" w:pos="5040"/>
        </w:tabs>
        <w:ind w:left="0" w:firstLine="4140"/>
      </w:pPr>
      <w:rPr>
        <w:rFonts w:ascii="Times New Roman" w:eastAsia="Times New Roman" w:hAnsi="Times New Roman" w:cs="Times New Roman" w:hint="default"/>
        <w:b w:val="0"/>
        <w:bCs w:val="0"/>
        <w:i w:val="0"/>
        <w:iCs w:val="0"/>
        <w:strike w:val="0"/>
        <w:color w:val="000000"/>
        <w:sz w:val="24"/>
        <w:szCs w:val="24"/>
        <w:u w:val="none"/>
      </w:rPr>
    </w:lvl>
    <w:lvl w:ilvl="6">
      <w:start w:val="1"/>
      <w:numFmt w:val="decimal"/>
      <w:lvlText w:val="%7."/>
      <w:lvlJc w:val="left"/>
      <w:pPr>
        <w:tabs>
          <w:tab w:val="num" w:pos="5760"/>
        </w:tabs>
        <w:ind w:left="0" w:firstLine="4680"/>
      </w:pPr>
      <w:rPr>
        <w:rFonts w:ascii="Times New Roman" w:eastAsia="Times New Roman" w:hAnsi="Times New Roman" w:cs="Times New Roman" w:hint="default"/>
        <w:b w:val="0"/>
        <w:bCs w:val="0"/>
        <w:i w:val="0"/>
        <w:iCs w:val="0"/>
        <w:strike w:val="0"/>
        <w:color w:val="000000"/>
        <w:sz w:val="24"/>
        <w:szCs w:val="24"/>
        <w:u w:val="none"/>
      </w:rPr>
    </w:lvl>
    <w:lvl w:ilvl="7">
      <w:start w:val="1"/>
      <w:numFmt w:val="lowerLetter"/>
      <w:lvlText w:val="%8."/>
      <w:lvlJc w:val="left"/>
      <w:pPr>
        <w:tabs>
          <w:tab w:val="num" w:pos="6480"/>
        </w:tabs>
        <w:ind w:left="0" w:firstLine="5400"/>
      </w:pPr>
      <w:rPr>
        <w:rFonts w:ascii="Times New Roman" w:eastAsia="Times New Roman" w:hAnsi="Times New Roman" w:cs="Times New Roman" w:hint="default"/>
        <w:b w:val="0"/>
        <w:bCs w:val="0"/>
        <w:i w:val="0"/>
        <w:iCs w:val="0"/>
        <w:strike w:val="0"/>
        <w:color w:val="000000"/>
        <w:sz w:val="24"/>
        <w:szCs w:val="24"/>
        <w:u w:val="none"/>
      </w:rPr>
    </w:lvl>
    <w:lvl w:ilvl="8">
      <w:start w:val="1"/>
      <w:numFmt w:val="lowerRoman"/>
      <w:lvlText w:val="%9."/>
      <w:lvlJc w:val="right"/>
      <w:pPr>
        <w:tabs>
          <w:tab w:val="num" w:pos="7200"/>
        </w:tabs>
        <w:ind w:left="0" w:firstLine="6300"/>
      </w:pPr>
      <w:rPr>
        <w:rFonts w:ascii="Times New Roman" w:eastAsia="Times New Roman" w:hAnsi="Times New Roman" w:cs="Times New Roman" w:hint="default"/>
        <w:b w:val="0"/>
        <w:bCs w:val="0"/>
        <w:i w:val="0"/>
        <w:iCs w:val="0"/>
        <w:strike w:val="0"/>
        <w:color w:val="000000"/>
        <w:sz w:val="24"/>
        <w:szCs w:val="24"/>
        <w:u w:val="none"/>
      </w:rPr>
    </w:lvl>
  </w:abstractNum>
  <w:abstractNum w:abstractNumId="27" w15:restartNumberingAfterBreak="0">
    <w:nsid w:val="56204797"/>
    <w:multiLevelType w:val="multilevel"/>
    <w:tmpl w:val="56D6EC7C"/>
    <w:lvl w:ilvl="0">
      <w:start w:val="1"/>
      <w:numFmt w:val="decimal"/>
      <w:lvlText w:val="%1."/>
      <w:lvlJc w:val="left"/>
      <w:pPr>
        <w:ind w:left="0" w:firstLine="0"/>
      </w:pPr>
      <w:rPr>
        <w:rFonts w:cs="Times New Roman" w:hint="default"/>
        <w:b w:val="0"/>
        <w:bCs w:val="0"/>
        <w:i w:val="0"/>
        <w:iCs w:val="0"/>
        <w:strike w:val="0"/>
        <w:color w:val="000000"/>
        <w:sz w:val="20"/>
        <w:szCs w:val="20"/>
        <w:u w:val="none"/>
      </w:rPr>
    </w:lvl>
    <w:lvl w:ilvl="1">
      <w:start w:val="1"/>
      <w:numFmt w:val="lowerLetter"/>
      <w:lvlText w:val="%2."/>
      <w:lvlJc w:val="left"/>
      <w:pPr>
        <w:ind w:left="0" w:firstLine="360"/>
      </w:pPr>
      <w:rPr>
        <w:rFonts w:cs="Times New Roman" w:hint="default"/>
        <w:b w:val="0"/>
        <w:bCs w:val="0"/>
        <w:i w:val="0"/>
        <w:iCs w:val="0"/>
        <w:strike w:val="0"/>
        <w:color w:val="000000"/>
        <w:sz w:val="20"/>
        <w:szCs w:val="20"/>
        <w:u w:val="none"/>
      </w:rPr>
    </w:lvl>
    <w:lvl w:ilvl="2">
      <w:start w:val="1"/>
      <w:numFmt w:val="lowerRoman"/>
      <w:lvlText w:val="%3."/>
      <w:lvlJc w:val="right"/>
      <w:pPr>
        <w:tabs>
          <w:tab w:val="num" w:pos="2880"/>
        </w:tabs>
        <w:ind w:left="0" w:firstLine="1980"/>
      </w:pPr>
      <w:rPr>
        <w:rFonts w:ascii="Times New Roman" w:eastAsia="Times New Roman" w:hAnsi="Times New Roman" w:cs="Times New Roman" w:hint="default"/>
        <w:b w:val="0"/>
        <w:bCs w:val="0"/>
        <w:i w:val="0"/>
        <w:iCs w:val="0"/>
        <w:strike w:val="0"/>
        <w:color w:val="000000"/>
        <w:sz w:val="24"/>
        <w:szCs w:val="24"/>
        <w:u w:val="none"/>
      </w:rPr>
    </w:lvl>
    <w:lvl w:ilvl="3">
      <w:start w:val="1"/>
      <w:numFmt w:val="decimal"/>
      <w:lvlText w:val="%4."/>
      <w:lvlJc w:val="left"/>
      <w:pPr>
        <w:tabs>
          <w:tab w:val="num" w:pos="3600"/>
        </w:tabs>
        <w:ind w:left="0" w:firstLine="2520"/>
      </w:pPr>
      <w:rPr>
        <w:rFonts w:ascii="Times New Roman" w:eastAsia="Times New Roman" w:hAnsi="Times New Roman" w:cs="Times New Roman" w:hint="default"/>
        <w:b w:val="0"/>
        <w:bCs w:val="0"/>
        <w:i w:val="0"/>
        <w:iCs w:val="0"/>
        <w:strike w:val="0"/>
        <w:color w:val="000000"/>
        <w:sz w:val="24"/>
        <w:szCs w:val="24"/>
        <w:u w:val="none"/>
      </w:rPr>
    </w:lvl>
    <w:lvl w:ilvl="4">
      <w:start w:val="1"/>
      <w:numFmt w:val="lowerLetter"/>
      <w:lvlText w:val="%5."/>
      <w:lvlJc w:val="left"/>
      <w:pPr>
        <w:tabs>
          <w:tab w:val="num" w:pos="4320"/>
        </w:tabs>
        <w:ind w:left="0" w:firstLine="3240"/>
      </w:pPr>
      <w:rPr>
        <w:rFonts w:ascii="Times New Roman" w:eastAsia="Times New Roman" w:hAnsi="Times New Roman" w:cs="Times New Roman" w:hint="default"/>
        <w:b w:val="0"/>
        <w:bCs w:val="0"/>
        <w:i w:val="0"/>
        <w:iCs w:val="0"/>
        <w:strike w:val="0"/>
        <w:color w:val="000000"/>
        <w:sz w:val="24"/>
        <w:szCs w:val="24"/>
        <w:u w:val="none"/>
      </w:rPr>
    </w:lvl>
    <w:lvl w:ilvl="5">
      <w:start w:val="1"/>
      <w:numFmt w:val="lowerRoman"/>
      <w:lvlText w:val="%6."/>
      <w:lvlJc w:val="right"/>
      <w:pPr>
        <w:tabs>
          <w:tab w:val="num" w:pos="5040"/>
        </w:tabs>
        <w:ind w:left="0" w:firstLine="4140"/>
      </w:pPr>
      <w:rPr>
        <w:rFonts w:ascii="Times New Roman" w:eastAsia="Times New Roman" w:hAnsi="Times New Roman" w:cs="Times New Roman" w:hint="default"/>
        <w:b w:val="0"/>
        <w:bCs w:val="0"/>
        <w:i w:val="0"/>
        <w:iCs w:val="0"/>
        <w:strike w:val="0"/>
        <w:color w:val="000000"/>
        <w:sz w:val="24"/>
        <w:szCs w:val="24"/>
        <w:u w:val="none"/>
      </w:rPr>
    </w:lvl>
    <w:lvl w:ilvl="6">
      <w:start w:val="1"/>
      <w:numFmt w:val="decimal"/>
      <w:lvlText w:val="%7."/>
      <w:lvlJc w:val="left"/>
      <w:pPr>
        <w:tabs>
          <w:tab w:val="num" w:pos="5760"/>
        </w:tabs>
        <w:ind w:left="0" w:firstLine="4680"/>
      </w:pPr>
      <w:rPr>
        <w:rFonts w:ascii="Times New Roman" w:eastAsia="Times New Roman" w:hAnsi="Times New Roman" w:cs="Times New Roman" w:hint="default"/>
        <w:b w:val="0"/>
        <w:bCs w:val="0"/>
        <w:i w:val="0"/>
        <w:iCs w:val="0"/>
        <w:strike w:val="0"/>
        <w:color w:val="000000"/>
        <w:sz w:val="24"/>
        <w:szCs w:val="24"/>
        <w:u w:val="none"/>
      </w:rPr>
    </w:lvl>
    <w:lvl w:ilvl="7">
      <w:start w:val="1"/>
      <w:numFmt w:val="lowerLetter"/>
      <w:lvlText w:val="%8."/>
      <w:lvlJc w:val="left"/>
      <w:pPr>
        <w:tabs>
          <w:tab w:val="num" w:pos="6480"/>
        </w:tabs>
        <w:ind w:left="0" w:firstLine="5400"/>
      </w:pPr>
      <w:rPr>
        <w:rFonts w:ascii="Times New Roman" w:eastAsia="Times New Roman" w:hAnsi="Times New Roman" w:cs="Times New Roman" w:hint="default"/>
        <w:b w:val="0"/>
        <w:bCs w:val="0"/>
        <w:i w:val="0"/>
        <w:iCs w:val="0"/>
        <w:strike w:val="0"/>
        <w:color w:val="000000"/>
        <w:sz w:val="24"/>
        <w:szCs w:val="24"/>
        <w:u w:val="none"/>
      </w:rPr>
    </w:lvl>
    <w:lvl w:ilvl="8">
      <w:start w:val="1"/>
      <w:numFmt w:val="lowerRoman"/>
      <w:lvlText w:val="%9."/>
      <w:lvlJc w:val="right"/>
      <w:pPr>
        <w:tabs>
          <w:tab w:val="num" w:pos="7200"/>
        </w:tabs>
        <w:ind w:left="0" w:firstLine="6300"/>
      </w:pPr>
      <w:rPr>
        <w:rFonts w:ascii="Times New Roman" w:eastAsia="Times New Roman" w:hAnsi="Times New Roman" w:cs="Times New Roman" w:hint="default"/>
        <w:b w:val="0"/>
        <w:bCs w:val="0"/>
        <w:i w:val="0"/>
        <w:iCs w:val="0"/>
        <w:strike w:val="0"/>
        <w:color w:val="000000"/>
        <w:sz w:val="24"/>
        <w:szCs w:val="24"/>
        <w:u w:val="none"/>
      </w:rPr>
    </w:lvl>
  </w:abstractNum>
  <w:abstractNum w:abstractNumId="28" w15:restartNumberingAfterBreak="0">
    <w:nsid w:val="5E1B0D34"/>
    <w:multiLevelType w:val="multilevel"/>
    <w:tmpl w:val="BDA27C6E"/>
    <w:lvl w:ilvl="0">
      <w:start w:val="1"/>
      <w:numFmt w:val="decimal"/>
      <w:lvlText w:val="%1."/>
      <w:lvlJc w:val="left"/>
      <w:pPr>
        <w:tabs>
          <w:tab w:val="num" w:pos="720"/>
        </w:tabs>
        <w:ind w:left="720" w:hanging="720"/>
      </w:pPr>
      <w:rPr>
        <w:rFonts w:ascii="Times New Roman" w:hAnsi="Times New Roman" w:cs="Times New Roman" w:hint="default"/>
        <w:b/>
        <w:i w:val="0"/>
        <w:caps w:val="0"/>
        <w:smallCaps w:val="0"/>
        <w:color w:val="auto"/>
        <w:sz w:val="24"/>
        <w:szCs w:val="22"/>
        <w:u w:val="none"/>
      </w:rPr>
    </w:lvl>
    <w:lvl w:ilvl="1">
      <w:start w:val="1"/>
      <w:numFmt w:val="decimal"/>
      <w:pStyle w:val="Heading2"/>
      <w:isLgl/>
      <w:lvlText w:val="%1.%2"/>
      <w:lvlJc w:val="left"/>
      <w:pPr>
        <w:tabs>
          <w:tab w:val="num" w:pos="720"/>
        </w:tabs>
        <w:ind w:left="720" w:hanging="720"/>
      </w:pPr>
      <w:rPr>
        <w:rFonts w:ascii="Times New Roman" w:hAnsi="Times New Roman" w:cs="Times New Roman" w:hint="default"/>
        <w:b w:val="0"/>
        <w:i w:val="0"/>
        <w:caps w:val="0"/>
        <w:smallCaps w:val="0"/>
        <w:color w:val="auto"/>
        <w:sz w:val="24"/>
        <w:szCs w:val="24"/>
        <w:u w:val="none"/>
      </w:rPr>
    </w:lvl>
    <w:lvl w:ilvl="2">
      <w:start w:val="1"/>
      <w:numFmt w:val="lowerLetter"/>
      <w:pStyle w:val="Heading3"/>
      <w:lvlText w:val="(%3)"/>
      <w:lvlJc w:val="left"/>
      <w:pPr>
        <w:tabs>
          <w:tab w:val="num" w:pos="1440"/>
        </w:tabs>
        <w:ind w:left="1440" w:hanging="720"/>
      </w:pPr>
      <w:rPr>
        <w:rFonts w:ascii="Times New Roman" w:hAnsi="Times New Roman" w:cs="Times New Roman" w:hint="default"/>
        <w:b w:val="0"/>
        <w:i w:val="0"/>
        <w:caps w:val="0"/>
        <w:smallCaps w:val="0"/>
        <w:color w:val="auto"/>
        <w:u w:val="none"/>
      </w:rPr>
    </w:lvl>
    <w:lvl w:ilvl="3">
      <w:start w:val="1"/>
      <w:numFmt w:val="lowerRoman"/>
      <w:pStyle w:val="Heading4"/>
      <w:lvlText w:val="(%4)"/>
      <w:lvlJc w:val="left"/>
      <w:pPr>
        <w:tabs>
          <w:tab w:val="num" w:pos="2160"/>
        </w:tabs>
        <w:ind w:left="2160" w:hanging="720"/>
      </w:pPr>
    </w:lvl>
    <w:lvl w:ilvl="4">
      <w:start w:val="1"/>
      <w:numFmt w:val="decimal"/>
      <w:pStyle w:val="Heading5"/>
      <w:lvlText w:val="(%5)"/>
      <w:lvlJc w:val="left"/>
      <w:pPr>
        <w:tabs>
          <w:tab w:val="num" w:pos="2880"/>
        </w:tabs>
        <w:ind w:left="2880" w:hanging="720"/>
      </w:pPr>
      <w:rPr>
        <w:rFonts w:ascii="Times New Roman" w:hAnsi="Times New Roman" w:cs="Times New Roman" w:hint="default"/>
        <w:b w:val="0"/>
        <w:i w:val="0"/>
        <w:caps w:val="0"/>
        <w:smallCaps w:val="0"/>
        <w:color w:val="auto"/>
        <w:sz w:val="24"/>
        <w:u w:val="none"/>
      </w:rPr>
    </w:lvl>
    <w:lvl w:ilvl="5">
      <w:start w:val="1"/>
      <w:numFmt w:val="decimal"/>
      <w:pStyle w:val="Heading6"/>
      <w:isLgl/>
      <w:lvlText w:val="%6."/>
      <w:lvlJc w:val="left"/>
      <w:pPr>
        <w:tabs>
          <w:tab w:val="num" w:pos="720"/>
        </w:tabs>
        <w:ind w:left="720" w:hanging="720"/>
      </w:pPr>
      <w:rPr>
        <w:rFonts w:hint="default"/>
        <w:b/>
        <w:i w:val="0"/>
        <w:caps w:val="0"/>
        <w:smallCaps w:val="0"/>
        <w:color w:val="auto"/>
        <w:sz w:val="24"/>
        <w:u w:val="none"/>
      </w:rPr>
    </w:lvl>
    <w:lvl w:ilvl="6">
      <w:start w:val="1"/>
      <w:numFmt w:val="decimal"/>
      <w:pStyle w:val="Heading7"/>
      <w:isLgl/>
      <w:lvlText w:val="%6.%7"/>
      <w:lvlJc w:val="left"/>
      <w:pPr>
        <w:tabs>
          <w:tab w:val="num" w:pos="720"/>
        </w:tabs>
        <w:ind w:left="720" w:hanging="720"/>
      </w:pPr>
    </w:lvl>
    <w:lvl w:ilvl="7">
      <w:start w:val="1"/>
      <w:numFmt w:val="lowerLetter"/>
      <w:pStyle w:val="Heading8"/>
      <w:lvlText w:val="(%8)"/>
      <w:lvlJc w:val="left"/>
      <w:pPr>
        <w:tabs>
          <w:tab w:val="num" w:pos="1440"/>
        </w:tabs>
        <w:ind w:left="1440" w:hanging="720"/>
      </w:pPr>
      <w:rPr>
        <w:b w:val="0"/>
        <w:i w:val="0"/>
        <w:caps w:val="0"/>
        <w:smallCaps w:val="0"/>
        <w:color w:val="auto"/>
      </w:rPr>
    </w:lvl>
    <w:lvl w:ilvl="8">
      <w:start w:val="1"/>
      <w:numFmt w:val="lowerRoman"/>
      <w:pStyle w:val="Heading9"/>
      <w:lvlText w:val="(%9)"/>
      <w:lvlJc w:val="left"/>
      <w:pPr>
        <w:tabs>
          <w:tab w:val="num" w:pos="2160"/>
        </w:tabs>
        <w:ind w:left="2160" w:hanging="720"/>
      </w:pPr>
      <w:rPr>
        <w:b w:val="0"/>
        <w:i w:val="0"/>
        <w:caps w:val="0"/>
        <w:smallCaps w:val="0"/>
        <w:color w:val="auto"/>
        <w:u w:val="none"/>
      </w:rPr>
    </w:lvl>
  </w:abstractNum>
  <w:abstractNum w:abstractNumId="29" w15:restartNumberingAfterBreak="0">
    <w:nsid w:val="60E328A1"/>
    <w:multiLevelType w:val="multilevel"/>
    <w:tmpl w:val="A2843A28"/>
    <w:lvl w:ilvl="0">
      <w:start w:val="1"/>
      <w:numFmt w:val="decimal"/>
      <w:lvlText w:val="%1."/>
      <w:lvlJc w:val="left"/>
      <w:pPr>
        <w:ind w:left="-360" w:firstLine="720"/>
      </w:pPr>
      <w:rPr>
        <w:rFonts w:ascii="Arial" w:hAnsi="Arial" w:cs="Times New Roman" w:hint="default"/>
        <w:b w:val="0"/>
        <w:bCs w:val="0"/>
        <w:i w:val="0"/>
        <w:iCs w:val="0"/>
        <w:strike w:val="0"/>
        <w:color w:val="000000"/>
        <w:sz w:val="20"/>
        <w:szCs w:val="20"/>
        <w:u w:val="none"/>
      </w:rPr>
    </w:lvl>
    <w:lvl w:ilvl="1">
      <w:start w:val="1"/>
      <w:numFmt w:val="lowerLetter"/>
      <w:lvlText w:val="%2."/>
      <w:lvlJc w:val="left"/>
      <w:pPr>
        <w:ind w:left="-450" w:firstLine="1530"/>
      </w:pPr>
      <w:rPr>
        <w:rFonts w:ascii="Arial" w:hAnsi="Arial" w:cs="Times New Roman" w:hint="default"/>
        <w:b w:val="0"/>
        <w:bCs w:val="0"/>
        <w:i w:val="0"/>
        <w:iCs w:val="0"/>
        <w:strike w:val="0"/>
        <w:color w:val="000000"/>
        <w:sz w:val="20"/>
        <w:szCs w:val="20"/>
        <w:u w:val="none"/>
      </w:rPr>
    </w:lvl>
    <w:lvl w:ilvl="2">
      <w:start w:val="1"/>
      <w:numFmt w:val="lowerRoman"/>
      <w:lvlText w:val="%3."/>
      <w:lvlJc w:val="right"/>
      <w:pPr>
        <w:tabs>
          <w:tab w:val="num" w:pos="2880"/>
        </w:tabs>
        <w:ind w:left="0" w:firstLine="1980"/>
      </w:pPr>
      <w:rPr>
        <w:rFonts w:ascii="Times New Roman" w:eastAsia="Times New Roman" w:hAnsi="Times New Roman" w:cs="Times New Roman" w:hint="default"/>
        <w:b w:val="0"/>
        <w:bCs w:val="0"/>
        <w:i w:val="0"/>
        <w:iCs w:val="0"/>
        <w:strike w:val="0"/>
        <w:color w:val="000000"/>
        <w:sz w:val="24"/>
        <w:szCs w:val="24"/>
        <w:u w:val="none"/>
      </w:rPr>
    </w:lvl>
    <w:lvl w:ilvl="3">
      <w:start w:val="1"/>
      <w:numFmt w:val="decimal"/>
      <w:lvlText w:val="%4."/>
      <w:lvlJc w:val="left"/>
      <w:pPr>
        <w:tabs>
          <w:tab w:val="num" w:pos="3600"/>
        </w:tabs>
        <w:ind w:left="0" w:firstLine="2520"/>
      </w:pPr>
      <w:rPr>
        <w:rFonts w:ascii="Times New Roman" w:eastAsia="Times New Roman" w:hAnsi="Times New Roman" w:cs="Times New Roman" w:hint="default"/>
        <w:b w:val="0"/>
        <w:bCs w:val="0"/>
        <w:i w:val="0"/>
        <w:iCs w:val="0"/>
        <w:strike w:val="0"/>
        <w:color w:val="000000"/>
        <w:sz w:val="24"/>
        <w:szCs w:val="24"/>
        <w:u w:val="none"/>
      </w:rPr>
    </w:lvl>
    <w:lvl w:ilvl="4">
      <w:start w:val="1"/>
      <w:numFmt w:val="lowerLetter"/>
      <w:lvlText w:val="%5."/>
      <w:lvlJc w:val="left"/>
      <w:pPr>
        <w:tabs>
          <w:tab w:val="num" w:pos="4320"/>
        </w:tabs>
        <w:ind w:left="0" w:firstLine="3240"/>
      </w:pPr>
      <w:rPr>
        <w:rFonts w:ascii="Times New Roman" w:eastAsia="Times New Roman" w:hAnsi="Times New Roman" w:cs="Times New Roman" w:hint="default"/>
        <w:b w:val="0"/>
        <w:bCs w:val="0"/>
        <w:i w:val="0"/>
        <w:iCs w:val="0"/>
        <w:strike w:val="0"/>
        <w:color w:val="000000"/>
        <w:sz w:val="24"/>
        <w:szCs w:val="24"/>
        <w:u w:val="none"/>
      </w:rPr>
    </w:lvl>
    <w:lvl w:ilvl="5">
      <w:start w:val="1"/>
      <w:numFmt w:val="lowerRoman"/>
      <w:lvlText w:val="%6."/>
      <w:lvlJc w:val="right"/>
      <w:pPr>
        <w:tabs>
          <w:tab w:val="num" w:pos="5040"/>
        </w:tabs>
        <w:ind w:left="0" w:firstLine="4140"/>
      </w:pPr>
      <w:rPr>
        <w:rFonts w:ascii="Times New Roman" w:eastAsia="Times New Roman" w:hAnsi="Times New Roman" w:cs="Times New Roman" w:hint="default"/>
        <w:b w:val="0"/>
        <w:bCs w:val="0"/>
        <w:i w:val="0"/>
        <w:iCs w:val="0"/>
        <w:strike w:val="0"/>
        <w:color w:val="000000"/>
        <w:sz w:val="24"/>
        <w:szCs w:val="24"/>
        <w:u w:val="none"/>
      </w:rPr>
    </w:lvl>
    <w:lvl w:ilvl="6">
      <w:start w:val="1"/>
      <w:numFmt w:val="decimal"/>
      <w:lvlText w:val="%7."/>
      <w:lvlJc w:val="left"/>
      <w:pPr>
        <w:tabs>
          <w:tab w:val="num" w:pos="5760"/>
        </w:tabs>
        <w:ind w:left="0" w:firstLine="4680"/>
      </w:pPr>
      <w:rPr>
        <w:rFonts w:ascii="Times New Roman" w:eastAsia="Times New Roman" w:hAnsi="Times New Roman" w:cs="Times New Roman" w:hint="default"/>
        <w:b w:val="0"/>
        <w:bCs w:val="0"/>
        <w:i w:val="0"/>
        <w:iCs w:val="0"/>
        <w:strike w:val="0"/>
        <w:color w:val="000000"/>
        <w:sz w:val="24"/>
        <w:szCs w:val="24"/>
        <w:u w:val="none"/>
      </w:rPr>
    </w:lvl>
    <w:lvl w:ilvl="7">
      <w:start w:val="1"/>
      <w:numFmt w:val="lowerLetter"/>
      <w:lvlText w:val="%8."/>
      <w:lvlJc w:val="left"/>
      <w:pPr>
        <w:tabs>
          <w:tab w:val="num" w:pos="6480"/>
        </w:tabs>
        <w:ind w:left="0" w:firstLine="5400"/>
      </w:pPr>
      <w:rPr>
        <w:rFonts w:ascii="Times New Roman" w:eastAsia="Times New Roman" w:hAnsi="Times New Roman" w:cs="Times New Roman" w:hint="default"/>
        <w:b w:val="0"/>
        <w:bCs w:val="0"/>
        <w:i w:val="0"/>
        <w:iCs w:val="0"/>
        <w:strike w:val="0"/>
        <w:color w:val="000000"/>
        <w:sz w:val="24"/>
        <w:szCs w:val="24"/>
        <w:u w:val="none"/>
      </w:rPr>
    </w:lvl>
    <w:lvl w:ilvl="8">
      <w:start w:val="1"/>
      <w:numFmt w:val="lowerRoman"/>
      <w:lvlText w:val="%9."/>
      <w:lvlJc w:val="right"/>
      <w:pPr>
        <w:tabs>
          <w:tab w:val="num" w:pos="7200"/>
        </w:tabs>
        <w:ind w:left="0" w:firstLine="6300"/>
      </w:pPr>
      <w:rPr>
        <w:rFonts w:ascii="Times New Roman" w:eastAsia="Times New Roman" w:hAnsi="Times New Roman" w:cs="Times New Roman" w:hint="default"/>
        <w:b w:val="0"/>
        <w:bCs w:val="0"/>
        <w:i w:val="0"/>
        <w:iCs w:val="0"/>
        <w:strike w:val="0"/>
        <w:color w:val="000000"/>
        <w:sz w:val="24"/>
        <w:szCs w:val="24"/>
        <w:u w:val="none"/>
      </w:rPr>
    </w:lvl>
  </w:abstractNum>
  <w:abstractNum w:abstractNumId="30" w15:restartNumberingAfterBreak="0">
    <w:nsid w:val="641C4A8F"/>
    <w:multiLevelType w:val="hybridMultilevel"/>
    <w:tmpl w:val="7298ABC2"/>
    <w:lvl w:ilvl="0" w:tplc="02F027FC">
      <w:start w:val="9"/>
      <w:numFmt w:val="lowerLetter"/>
      <w:lvlText w:val="(%1)"/>
      <w:lvlJc w:val="left"/>
      <w:pPr>
        <w:ind w:left="1778" w:hanging="36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31" w15:restartNumberingAfterBreak="0">
    <w:nsid w:val="64C3549E"/>
    <w:multiLevelType w:val="multilevel"/>
    <w:tmpl w:val="8DD82A02"/>
    <w:lvl w:ilvl="0">
      <w:start w:val="1"/>
      <w:numFmt w:val="decimal"/>
      <w:lvlText w:val="%1."/>
      <w:lvlJc w:val="left"/>
      <w:pPr>
        <w:ind w:left="0" w:firstLine="0"/>
      </w:pPr>
      <w:rPr>
        <w:rFonts w:cs="Times New Roman" w:hint="default"/>
        <w:b w:val="0"/>
        <w:bCs w:val="0"/>
        <w:i w:val="0"/>
        <w:iCs w:val="0"/>
        <w:strike w:val="0"/>
        <w:color w:val="000000"/>
        <w:sz w:val="20"/>
        <w:szCs w:val="20"/>
        <w:u w:val="none"/>
      </w:rPr>
    </w:lvl>
    <w:lvl w:ilvl="1">
      <w:start w:val="1"/>
      <w:numFmt w:val="lowerLetter"/>
      <w:lvlText w:val="%2."/>
      <w:lvlJc w:val="left"/>
      <w:pPr>
        <w:ind w:left="-450" w:firstLine="1530"/>
      </w:pPr>
      <w:rPr>
        <w:rFonts w:ascii="Arial" w:hAnsi="Arial" w:cs="Times New Roman" w:hint="default"/>
        <w:b w:val="0"/>
        <w:bCs w:val="0"/>
        <w:i w:val="0"/>
        <w:iCs w:val="0"/>
        <w:strike w:val="0"/>
        <w:color w:val="000000"/>
        <w:sz w:val="20"/>
        <w:szCs w:val="20"/>
        <w:u w:val="none"/>
      </w:rPr>
    </w:lvl>
    <w:lvl w:ilvl="2">
      <w:start w:val="1"/>
      <w:numFmt w:val="lowerRoman"/>
      <w:lvlText w:val="%3."/>
      <w:lvlJc w:val="right"/>
      <w:pPr>
        <w:tabs>
          <w:tab w:val="num" w:pos="2880"/>
        </w:tabs>
        <w:ind w:left="0" w:firstLine="1980"/>
      </w:pPr>
      <w:rPr>
        <w:rFonts w:ascii="Times New Roman" w:eastAsia="Times New Roman" w:hAnsi="Times New Roman" w:cs="Times New Roman" w:hint="default"/>
        <w:b w:val="0"/>
        <w:bCs w:val="0"/>
        <w:i w:val="0"/>
        <w:iCs w:val="0"/>
        <w:strike w:val="0"/>
        <w:color w:val="000000"/>
        <w:sz w:val="24"/>
        <w:szCs w:val="24"/>
        <w:u w:val="none"/>
      </w:rPr>
    </w:lvl>
    <w:lvl w:ilvl="3">
      <w:start w:val="1"/>
      <w:numFmt w:val="decimal"/>
      <w:lvlText w:val="%4."/>
      <w:lvlJc w:val="left"/>
      <w:pPr>
        <w:tabs>
          <w:tab w:val="num" w:pos="3600"/>
        </w:tabs>
        <w:ind w:left="0" w:firstLine="2520"/>
      </w:pPr>
      <w:rPr>
        <w:rFonts w:ascii="Times New Roman" w:eastAsia="Times New Roman" w:hAnsi="Times New Roman" w:cs="Times New Roman" w:hint="default"/>
        <w:b w:val="0"/>
        <w:bCs w:val="0"/>
        <w:i w:val="0"/>
        <w:iCs w:val="0"/>
        <w:strike w:val="0"/>
        <w:color w:val="000000"/>
        <w:sz w:val="24"/>
        <w:szCs w:val="24"/>
        <w:u w:val="none"/>
      </w:rPr>
    </w:lvl>
    <w:lvl w:ilvl="4">
      <w:start w:val="1"/>
      <w:numFmt w:val="lowerLetter"/>
      <w:lvlText w:val="%5."/>
      <w:lvlJc w:val="left"/>
      <w:pPr>
        <w:tabs>
          <w:tab w:val="num" w:pos="4320"/>
        </w:tabs>
        <w:ind w:left="0" w:firstLine="3240"/>
      </w:pPr>
      <w:rPr>
        <w:rFonts w:ascii="Times New Roman" w:eastAsia="Times New Roman" w:hAnsi="Times New Roman" w:cs="Times New Roman" w:hint="default"/>
        <w:b w:val="0"/>
        <w:bCs w:val="0"/>
        <w:i w:val="0"/>
        <w:iCs w:val="0"/>
        <w:strike w:val="0"/>
        <w:color w:val="000000"/>
        <w:sz w:val="24"/>
        <w:szCs w:val="24"/>
        <w:u w:val="none"/>
      </w:rPr>
    </w:lvl>
    <w:lvl w:ilvl="5">
      <w:start w:val="1"/>
      <w:numFmt w:val="lowerRoman"/>
      <w:lvlText w:val="%6."/>
      <w:lvlJc w:val="right"/>
      <w:pPr>
        <w:tabs>
          <w:tab w:val="num" w:pos="5040"/>
        </w:tabs>
        <w:ind w:left="0" w:firstLine="4140"/>
      </w:pPr>
      <w:rPr>
        <w:rFonts w:ascii="Times New Roman" w:eastAsia="Times New Roman" w:hAnsi="Times New Roman" w:cs="Times New Roman" w:hint="default"/>
        <w:b w:val="0"/>
        <w:bCs w:val="0"/>
        <w:i w:val="0"/>
        <w:iCs w:val="0"/>
        <w:strike w:val="0"/>
        <w:color w:val="000000"/>
        <w:sz w:val="24"/>
        <w:szCs w:val="24"/>
        <w:u w:val="none"/>
      </w:rPr>
    </w:lvl>
    <w:lvl w:ilvl="6">
      <w:start w:val="1"/>
      <w:numFmt w:val="decimal"/>
      <w:lvlText w:val="%7."/>
      <w:lvlJc w:val="left"/>
      <w:pPr>
        <w:tabs>
          <w:tab w:val="num" w:pos="5760"/>
        </w:tabs>
        <w:ind w:left="0" w:firstLine="4680"/>
      </w:pPr>
      <w:rPr>
        <w:rFonts w:ascii="Times New Roman" w:eastAsia="Times New Roman" w:hAnsi="Times New Roman" w:cs="Times New Roman" w:hint="default"/>
        <w:b w:val="0"/>
        <w:bCs w:val="0"/>
        <w:i w:val="0"/>
        <w:iCs w:val="0"/>
        <w:strike w:val="0"/>
        <w:color w:val="000000"/>
        <w:sz w:val="24"/>
        <w:szCs w:val="24"/>
        <w:u w:val="none"/>
      </w:rPr>
    </w:lvl>
    <w:lvl w:ilvl="7">
      <w:start w:val="1"/>
      <w:numFmt w:val="lowerLetter"/>
      <w:lvlText w:val="%8."/>
      <w:lvlJc w:val="left"/>
      <w:pPr>
        <w:tabs>
          <w:tab w:val="num" w:pos="6480"/>
        </w:tabs>
        <w:ind w:left="0" w:firstLine="5400"/>
      </w:pPr>
      <w:rPr>
        <w:rFonts w:ascii="Times New Roman" w:eastAsia="Times New Roman" w:hAnsi="Times New Roman" w:cs="Times New Roman" w:hint="default"/>
        <w:b w:val="0"/>
        <w:bCs w:val="0"/>
        <w:i w:val="0"/>
        <w:iCs w:val="0"/>
        <w:strike w:val="0"/>
        <w:color w:val="000000"/>
        <w:sz w:val="24"/>
        <w:szCs w:val="24"/>
        <w:u w:val="none"/>
      </w:rPr>
    </w:lvl>
    <w:lvl w:ilvl="8">
      <w:start w:val="1"/>
      <w:numFmt w:val="lowerRoman"/>
      <w:lvlText w:val="%9."/>
      <w:lvlJc w:val="right"/>
      <w:pPr>
        <w:tabs>
          <w:tab w:val="num" w:pos="7200"/>
        </w:tabs>
        <w:ind w:left="0" w:firstLine="6300"/>
      </w:pPr>
      <w:rPr>
        <w:rFonts w:ascii="Times New Roman" w:eastAsia="Times New Roman" w:hAnsi="Times New Roman" w:cs="Times New Roman" w:hint="default"/>
        <w:b w:val="0"/>
        <w:bCs w:val="0"/>
        <w:i w:val="0"/>
        <w:iCs w:val="0"/>
        <w:strike w:val="0"/>
        <w:color w:val="000000"/>
        <w:sz w:val="24"/>
        <w:szCs w:val="24"/>
        <w:u w:val="none"/>
      </w:rPr>
    </w:lvl>
  </w:abstractNum>
  <w:abstractNum w:abstractNumId="32" w15:restartNumberingAfterBreak="0">
    <w:nsid w:val="65CA38D1"/>
    <w:multiLevelType w:val="multilevel"/>
    <w:tmpl w:val="AE8A6E48"/>
    <w:lvl w:ilvl="0">
      <w:start w:val="1"/>
      <w:numFmt w:val="decimal"/>
      <w:lvlText w:val="%1."/>
      <w:lvlJc w:val="left"/>
      <w:pPr>
        <w:tabs>
          <w:tab w:val="num" w:pos="1080"/>
        </w:tabs>
        <w:ind w:left="0" w:firstLine="720"/>
      </w:pPr>
      <w:rPr>
        <w:rFonts w:cs="Times New Roman" w:hint="default"/>
        <w:b w:val="0"/>
        <w:bCs w:val="0"/>
        <w:i w:val="0"/>
        <w:iCs w:val="0"/>
        <w:strike w:val="0"/>
        <w:color w:val="000000"/>
        <w:sz w:val="20"/>
        <w:szCs w:val="20"/>
        <w:u w:val="none"/>
      </w:rPr>
    </w:lvl>
    <w:lvl w:ilvl="1">
      <w:start w:val="1"/>
      <w:numFmt w:val="lowerLetter"/>
      <w:lvlText w:val="%2."/>
      <w:lvlJc w:val="left"/>
      <w:pPr>
        <w:tabs>
          <w:tab w:val="num" w:pos="720"/>
        </w:tabs>
        <w:ind w:left="360" w:firstLine="0"/>
      </w:pPr>
      <w:rPr>
        <w:rFonts w:cs="Times New Roman" w:hint="default"/>
        <w:b w:val="0"/>
        <w:bCs w:val="0"/>
        <w:i w:val="0"/>
        <w:iCs w:val="0"/>
        <w:strike w:val="0"/>
        <w:color w:val="000000"/>
        <w:sz w:val="20"/>
        <w:szCs w:val="20"/>
        <w:u w:val="none"/>
      </w:rPr>
    </w:lvl>
    <w:lvl w:ilvl="2">
      <w:start w:val="1"/>
      <w:numFmt w:val="lowerRoman"/>
      <w:lvlText w:val="%3."/>
      <w:lvlJc w:val="right"/>
      <w:pPr>
        <w:tabs>
          <w:tab w:val="num" w:pos="2880"/>
        </w:tabs>
        <w:ind w:left="0" w:firstLine="1980"/>
      </w:pPr>
      <w:rPr>
        <w:rFonts w:ascii="Times New Roman" w:eastAsia="Times New Roman" w:hAnsi="Times New Roman" w:cs="Times New Roman" w:hint="default"/>
        <w:b w:val="0"/>
        <w:bCs w:val="0"/>
        <w:i w:val="0"/>
        <w:iCs w:val="0"/>
        <w:strike w:val="0"/>
        <w:color w:val="000000"/>
        <w:sz w:val="24"/>
        <w:szCs w:val="24"/>
        <w:u w:val="none"/>
      </w:rPr>
    </w:lvl>
    <w:lvl w:ilvl="3">
      <w:start w:val="1"/>
      <w:numFmt w:val="decimal"/>
      <w:lvlText w:val="%4."/>
      <w:lvlJc w:val="left"/>
      <w:pPr>
        <w:tabs>
          <w:tab w:val="num" w:pos="3600"/>
        </w:tabs>
        <w:ind w:left="0" w:firstLine="2520"/>
      </w:pPr>
      <w:rPr>
        <w:rFonts w:ascii="Times New Roman" w:eastAsia="Times New Roman" w:hAnsi="Times New Roman" w:cs="Times New Roman" w:hint="default"/>
        <w:b w:val="0"/>
        <w:bCs w:val="0"/>
        <w:i w:val="0"/>
        <w:iCs w:val="0"/>
        <w:strike w:val="0"/>
        <w:color w:val="000000"/>
        <w:sz w:val="24"/>
        <w:szCs w:val="24"/>
        <w:u w:val="none"/>
      </w:rPr>
    </w:lvl>
    <w:lvl w:ilvl="4">
      <w:start w:val="1"/>
      <w:numFmt w:val="lowerLetter"/>
      <w:lvlText w:val="%5."/>
      <w:lvlJc w:val="left"/>
      <w:pPr>
        <w:tabs>
          <w:tab w:val="num" w:pos="4320"/>
        </w:tabs>
        <w:ind w:left="0" w:firstLine="3240"/>
      </w:pPr>
      <w:rPr>
        <w:rFonts w:ascii="Times New Roman" w:eastAsia="Times New Roman" w:hAnsi="Times New Roman" w:cs="Times New Roman" w:hint="default"/>
        <w:b w:val="0"/>
        <w:bCs w:val="0"/>
        <w:i w:val="0"/>
        <w:iCs w:val="0"/>
        <w:strike w:val="0"/>
        <w:color w:val="000000"/>
        <w:sz w:val="24"/>
        <w:szCs w:val="24"/>
        <w:u w:val="none"/>
      </w:rPr>
    </w:lvl>
    <w:lvl w:ilvl="5">
      <w:start w:val="1"/>
      <w:numFmt w:val="lowerRoman"/>
      <w:lvlText w:val="%6."/>
      <w:lvlJc w:val="right"/>
      <w:pPr>
        <w:tabs>
          <w:tab w:val="num" w:pos="5040"/>
        </w:tabs>
        <w:ind w:left="0" w:firstLine="4140"/>
      </w:pPr>
      <w:rPr>
        <w:rFonts w:ascii="Times New Roman" w:eastAsia="Times New Roman" w:hAnsi="Times New Roman" w:cs="Times New Roman" w:hint="default"/>
        <w:b w:val="0"/>
        <w:bCs w:val="0"/>
        <w:i w:val="0"/>
        <w:iCs w:val="0"/>
        <w:strike w:val="0"/>
        <w:color w:val="000000"/>
        <w:sz w:val="24"/>
        <w:szCs w:val="24"/>
        <w:u w:val="none"/>
      </w:rPr>
    </w:lvl>
    <w:lvl w:ilvl="6">
      <w:start w:val="1"/>
      <w:numFmt w:val="decimal"/>
      <w:lvlText w:val="%7."/>
      <w:lvlJc w:val="left"/>
      <w:pPr>
        <w:tabs>
          <w:tab w:val="num" w:pos="5760"/>
        </w:tabs>
        <w:ind w:left="0" w:firstLine="4680"/>
      </w:pPr>
      <w:rPr>
        <w:rFonts w:ascii="Times New Roman" w:eastAsia="Times New Roman" w:hAnsi="Times New Roman" w:cs="Times New Roman" w:hint="default"/>
        <w:b w:val="0"/>
        <w:bCs w:val="0"/>
        <w:i w:val="0"/>
        <w:iCs w:val="0"/>
        <w:strike w:val="0"/>
        <w:color w:val="000000"/>
        <w:sz w:val="24"/>
        <w:szCs w:val="24"/>
        <w:u w:val="none"/>
      </w:rPr>
    </w:lvl>
    <w:lvl w:ilvl="7">
      <w:start w:val="1"/>
      <w:numFmt w:val="lowerLetter"/>
      <w:lvlText w:val="%8."/>
      <w:lvlJc w:val="left"/>
      <w:pPr>
        <w:tabs>
          <w:tab w:val="num" w:pos="6480"/>
        </w:tabs>
        <w:ind w:left="0" w:firstLine="5400"/>
      </w:pPr>
      <w:rPr>
        <w:rFonts w:ascii="Times New Roman" w:eastAsia="Times New Roman" w:hAnsi="Times New Roman" w:cs="Times New Roman" w:hint="default"/>
        <w:b w:val="0"/>
        <w:bCs w:val="0"/>
        <w:i w:val="0"/>
        <w:iCs w:val="0"/>
        <w:strike w:val="0"/>
        <w:color w:val="000000"/>
        <w:sz w:val="24"/>
        <w:szCs w:val="24"/>
        <w:u w:val="none"/>
      </w:rPr>
    </w:lvl>
    <w:lvl w:ilvl="8">
      <w:start w:val="1"/>
      <w:numFmt w:val="lowerRoman"/>
      <w:lvlText w:val="%9."/>
      <w:lvlJc w:val="right"/>
      <w:pPr>
        <w:tabs>
          <w:tab w:val="num" w:pos="7200"/>
        </w:tabs>
        <w:ind w:left="0" w:firstLine="6300"/>
      </w:pPr>
      <w:rPr>
        <w:rFonts w:ascii="Times New Roman" w:eastAsia="Times New Roman" w:hAnsi="Times New Roman" w:cs="Times New Roman" w:hint="default"/>
        <w:b w:val="0"/>
        <w:bCs w:val="0"/>
        <w:i w:val="0"/>
        <w:iCs w:val="0"/>
        <w:strike w:val="0"/>
        <w:color w:val="000000"/>
        <w:sz w:val="24"/>
        <w:szCs w:val="24"/>
        <w:u w:val="none"/>
      </w:rPr>
    </w:lvl>
  </w:abstractNum>
  <w:abstractNum w:abstractNumId="33" w15:restartNumberingAfterBreak="0">
    <w:nsid w:val="6D9C4538"/>
    <w:multiLevelType w:val="multilevel"/>
    <w:tmpl w:val="49BE850E"/>
    <w:lvl w:ilvl="0">
      <w:start w:val="1"/>
      <w:numFmt w:val="decimal"/>
      <w:lvlText w:val="%1."/>
      <w:lvlJc w:val="left"/>
      <w:pPr>
        <w:tabs>
          <w:tab w:val="num" w:pos="360"/>
        </w:tabs>
        <w:ind w:left="0" w:firstLine="0"/>
      </w:pPr>
      <w:rPr>
        <w:rFonts w:cs="Times New Roman" w:hint="default"/>
        <w:b w:val="0"/>
        <w:bCs w:val="0"/>
        <w:i w:val="0"/>
        <w:iCs w:val="0"/>
        <w:strike w:val="0"/>
        <w:color w:val="000000"/>
        <w:sz w:val="20"/>
        <w:szCs w:val="20"/>
        <w:u w:val="none"/>
      </w:rPr>
    </w:lvl>
    <w:lvl w:ilvl="1">
      <w:start w:val="1"/>
      <w:numFmt w:val="lowerLetter"/>
      <w:lvlText w:val="%2."/>
      <w:lvlJc w:val="left"/>
      <w:pPr>
        <w:tabs>
          <w:tab w:val="num" w:pos="720"/>
        </w:tabs>
        <w:ind w:left="360" w:firstLine="0"/>
      </w:pPr>
      <w:rPr>
        <w:rFonts w:cs="Times New Roman" w:hint="default"/>
        <w:b w:val="0"/>
        <w:bCs w:val="0"/>
        <w:i w:val="0"/>
        <w:iCs w:val="0"/>
        <w:strike w:val="0"/>
        <w:color w:val="000000"/>
        <w:sz w:val="20"/>
        <w:szCs w:val="20"/>
        <w:u w:val="none"/>
      </w:rPr>
    </w:lvl>
    <w:lvl w:ilvl="2">
      <w:start w:val="1"/>
      <w:numFmt w:val="lowerRoman"/>
      <w:lvlText w:val="%3."/>
      <w:lvlJc w:val="right"/>
      <w:pPr>
        <w:tabs>
          <w:tab w:val="num" w:pos="2880"/>
        </w:tabs>
        <w:ind w:left="0" w:firstLine="1980"/>
      </w:pPr>
      <w:rPr>
        <w:rFonts w:ascii="Times New Roman" w:eastAsia="Times New Roman" w:hAnsi="Times New Roman" w:cs="Times New Roman" w:hint="default"/>
        <w:b w:val="0"/>
        <w:bCs w:val="0"/>
        <w:i w:val="0"/>
        <w:iCs w:val="0"/>
        <w:strike w:val="0"/>
        <w:color w:val="000000"/>
        <w:sz w:val="24"/>
        <w:szCs w:val="24"/>
        <w:u w:val="none"/>
      </w:rPr>
    </w:lvl>
    <w:lvl w:ilvl="3">
      <w:start w:val="1"/>
      <w:numFmt w:val="decimal"/>
      <w:lvlText w:val="%4."/>
      <w:lvlJc w:val="left"/>
      <w:pPr>
        <w:tabs>
          <w:tab w:val="num" w:pos="3600"/>
        </w:tabs>
        <w:ind w:left="0" w:firstLine="2520"/>
      </w:pPr>
      <w:rPr>
        <w:rFonts w:ascii="Times New Roman" w:eastAsia="Times New Roman" w:hAnsi="Times New Roman" w:cs="Times New Roman" w:hint="default"/>
        <w:b w:val="0"/>
        <w:bCs w:val="0"/>
        <w:i w:val="0"/>
        <w:iCs w:val="0"/>
        <w:strike w:val="0"/>
        <w:color w:val="000000"/>
        <w:sz w:val="24"/>
        <w:szCs w:val="24"/>
        <w:u w:val="none"/>
      </w:rPr>
    </w:lvl>
    <w:lvl w:ilvl="4">
      <w:start w:val="1"/>
      <w:numFmt w:val="lowerLetter"/>
      <w:lvlText w:val="%5."/>
      <w:lvlJc w:val="left"/>
      <w:pPr>
        <w:tabs>
          <w:tab w:val="num" w:pos="4320"/>
        </w:tabs>
        <w:ind w:left="0" w:firstLine="3240"/>
      </w:pPr>
      <w:rPr>
        <w:rFonts w:ascii="Times New Roman" w:eastAsia="Times New Roman" w:hAnsi="Times New Roman" w:cs="Times New Roman" w:hint="default"/>
        <w:b w:val="0"/>
        <w:bCs w:val="0"/>
        <w:i w:val="0"/>
        <w:iCs w:val="0"/>
        <w:strike w:val="0"/>
        <w:color w:val="000000"/>
        <w:sz w:val="24"/>
        <w:szCs w:val="24"/>
        <w:u w:val="none"/>
      </w:rPr>
    </w:lvl>
    <w:lvl w:ilvl="5">
      <w:start w:val="1"/>
      <w:numFmt w:val="lowerRoman"/>
      <w:lvlText w:val="%6."/>
      <w:lvlJc w:val="right"/>
      <w:pPr>
        <w:tabs>
          <w:tab w:val="num" w:pos="5040"/>
        </w:tabs>
        <w:ind w:left="0" w:firstLine="4140"/>
      </w:pPr>
      <w:rPr>
        <w:rFonts w:ascii="Times New Roman" w:eastAsia="Times New Roman" w:hAnsi="Times New Roman" w:cs="Times New Roman" w:hint="default"/>
        <w:b w:val="0"/>
        <w:bCs w:val="0"/>
        <w:i w:val="0"/>
        <w:iCs w:val="0"/>
        <w:strike w:val="0"/>
        <w:color w:val="000000"/>
        <w:sz w:val="24"/>
        <w:szCs w:val="24"/>
        <w:u w:val="none"/>
      </w:rPr>
    </w:lvl>
    <w:lvl w:ilvl="6">
      <w:start w:val="1"/>
      <w:numFmt w:val="decimal"/>
      <w:lvlText w:val="%7."/>
      <w:lvlJc w:val="left"/>
      <w:pPr>
        <w:tabs>
          <w:tab w:val="num" w:pos="5760"/>
        </w:tabs>
        <w:ind w:left="0" w:firstLine="4680"/>
      </w:pPr>
      <w:rPr>
        <w:rFonts w:ascii="Times New Roman" w:eastAsia="Times New Roman" w:hAnsi="Times New Roman" w:cs="Times New Roman" w:hint="default"/>
        <w:b w:val="0"/>
        <w:bCs w:val="0"/>
        <w:i w:val="0"/>
        <w:iCs w:val="0"/>
        <w:strike w:val="0"/>
        <w:color w:val="000000"/>
        <w:sz w:val="24"/>
        <w:szCs w:val="24"/>
        <w:u w:val="none"/>
      </w:rPr>
    </w:lvl>
    <w:lvl w:ilvl="7">
      <w:start w:val="1"/>
      <w:numFmt w:val="lowerLetter"/>
      <w:lvlText w:val="%8."/>
      <w:lvlJc w:val="left"/>
      <w:pPr>
        <w:tabs>
          <w:tab w:val="num" w:pos="6480"/>
        </w:tabs>
        <w:ind w:left="0" w:firstLine="5400"/>
      </w:pPr>
      <w:rPr>
        <w:rFonts w:ascii="Times New Roman" w:eastAsia="Times New Roman" w:hAnsi="Times New Roman" w:cs="Times New Roman" w:hint="default"/>
        <w:b w:val="0"/>
        <w:bCs w:val="0"/>
        <w:i w:val="0"/>
        <w:iCs w:val="0"/>
        <w:strike w:val="0"/>
        <w:color w:val="000000"/>
        <w:sz w:val="24"/>
        <w:szCs w:val="24"/>
        <w:u w:val="none"/>
      </w:rPr>
    </w:lvl>
    <w:lvl w:ilvl="8">
      <w:start w:val="1"/>
      <w:numFmt w:val="lowerRoman"/>
      <w:lvlText w:val="%9."/>
      <w:lvlJc w:val="right"/>
      <w:pPr>
        <w:tabs>
          <w:tab w:val="num" w:pos="7200"/>
        </w:tabs>
        <w:ind w:left="0" w:firstLine="6300"/>
      </w:pPr>
      <w:rPr>
        <w:rFonts w:ascii="Times New Roman" w:eastAsia="Times New Roman" w:hAnsi="Times New Roman" w:cs="Times New Roman" w:hint="default"/>
        <w:b w:val="0"/>
        <w:bCs w:val="0"/>
        <w:i w:val="0"/>
        <w:iCs w:val="0"/>
        <w:strike w:val="0"/>
        <w:color w:val="000000"/>
        <w:sz w:val="24"/>
        <w:szCs w:val="24"/>
        <w:u w:val="none"/>
      </w:rPr>
    </w:lvl>
  </w:abstractNum>
  <w:abstractNum w:abstractNumId="34" w15:restartNumberingAfterBreak="0">
    <w:nsid w:val="6F043AE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0594F54"/>
    <w:multiLevelType w:val="multilevel"/>
    <w:tmpl w:val="49BE850E"/>
    <w:lvl w:ilvl="0">
      <w:start w:val="1"/>
      <w:numFmt w:val="decimal"/>
      <w:lvlText w:val="%1."/>
      <w:lvlJc w:val="left"/>
      <w:pPr>
        <w:tabs>
          <w:tab w:val="num" w:pos="360"/>
        </w:tabs>
        <w:ind w:left="0" w:firstLine="0"/>
      </w:pPr>
      <w:rPr>
        <w:rFonts w:cs="Times New Roman" w:hint="default"/>
        <w:b w:val="0"/>
        <w:bCs w:val="0"/>
        <w:i w:val="0"/>
        <w:iCs w:val="0"/>
        <w:strike w:val="0"/>
        <w:color w:val="000000"/>
        <w:sz w:val="20"/>
        <w:szCs w:val="20"/>
        <w:u w:val="none"/>
      </w:rPr>
    </w:lvl>
    <w:lvl w:ilvl="1">
      <w:start w:val="1"/>
      <w:numFmt w:val="lowerLetter"/>
      <w:lvlText w:val="%2."/>
      <w:lvlJc w:val="left"/>
      <w:pPr>
        <w:tabs>
          <w:tab w:val="num" w:pos="720"/>
        </w:tabs>
        <w:ind w:left="360" w:firstLine="0"/>
      </w:pPr>
      <w:rPr>
        <w:rFonts w:cs="Times New Roman" w:hint="default"/>
        <w:b w:val="0"/>
        <w:bCs w:val="0"/>
        <w:i w:val="0"/>
        <w:iCs w:val="0"/>
        <w:strike w:val="0"/>
        <w:color w:val="000000"/>
        <w:sz w:val="20"/>
        <w:szCs w:val="20"/>
        <w:u w:val="none"/>
      </w:rPr>
    </w:lvl>
    <w:lvl w:ilvl="2">
      <w:start w:val="1"/>
      <w:numFmt w:val="lowerRoman"/>
      <w:lvlText w:val="%3."/>
      <w:lvlJc w:val="right"/>
      <w:pPr>
        <w:tabs>
          <w:tab w:val="num" w:pos="2880"/>
        </w:tabs>
        <w:ind w:left="0" w:firstLine="1980"/>
      </w:pPr>
      <w:rPr>
        <w:rFonts w:ascii="Times New Roman" w:eastAsia="Times New Roman" w:hAnsi="Times New Roman" w:cs="Times New Roman" w:hint="default"/>
        <w:b w:val="0"/>
        <w:bCs w:val="0"/>
        <w:i w:val="0"/>
        <w:iCs w:val="0"/>
        <w:strike w:val="0"/>
        <w:color w:val="000000"/>
        <w:sz w:val="24"/>
        <w:szCs w:val="24"/>
        <w:u w:val="none"/>
      </w:rPr>
    </w:lvl>
    <w:lvl w:ilvl="3">
      <w:start w:val="1"/>
      <w:numFmt w:val="decimal"/>
      <w:lvlText w:val="%4."/>
      <w:lvlJc w:val="left"/>
      <w:pPr>
        <w:tabs>
          <w:tab w:val="num" w:pos="3600"/>
        </w:tabs>
        <w:ind w:left="0" w:firstLine="2520"/>
      </w:pPr>
      <w:rPr>
        <w:rFonts w:ascii="Times New Roman" w:eastAsia="Times New Roman" w:hAnsi="Times New Roman" w:cs="Times New Roman" w:hint="default"/>
        <w:b w:val="0"/>
        <w:bCs w:val="0"/>
        <w:i w:val="0"/>
        <w:iCs w:val="0"/>
        <w:strike w:val="0"/>
        <w:color w:val="000000"/>
        <w:sz w:val="24"/>
        <w:szCs w:val="24"/>
        <w:u w:val="none"/>
      </w:rPr>
    </w:lvl>
    <w:lvl w:ilvl="4">
      <w:start w:val="1"/>
      <w:numFmt w:val="lowerLetter"/>
      <w:lvlText w:val="%5."/>
      <w:lvlJc w:val="left"/>
      <w:pPr>
        <w:tabs>
          <w:tab w:val="num" w:pos="4320"/>
        </w:tabs>
        <w:ind w:left="0" w:firstLine="3240"/>
      </w:pPr>
      <w:rPr>
        <w:rFonts w:ascii="Times New Roman" w:eastAsia="Times New Roman" w:hAnsi="Times New Roman" w:cs="Times New Roman" w:hint="default"/>
        <w:b w:val="0"/>
        <w:bCs w:val="0"/>
        <w:i w:val="0"/>
        <w:iCs w:val="0"/>
        <w:strike w:val="0"/>
        <w:color w:val="000000"/>
        <w:sz w:val="24"/>
        <w:szCs w:val="24"/>
        <w:u w:val="none"/>
      </w:rPr>
    </w:lvl>
    <w:lvl w:ilvl="5">
      <w:start w:val="1"/>
      <w:numFmt w:val="lowerRoman"/>
      <w:lvlText w:val="%6."/>
      <w:lvlJc w:val="right"/>
      <w:pPr>
        <w:tabs>
          <w:tab w:val="num" w:pos="5040"/>
        </w:tabs>
        <w:ind w:left="0" w:firstLine="4140"/>
      </w:pPr>
      <w:rPr>
        <w:rFonts w:ascii="Times New Roman" w:eastAsia="Times New Roman" w:hAnsi="Times New Roman" w:cs="Times New Roman" w:hint="default"/>
        <w:b w:val="0"/>
        <w:bCs w:val="0"/>
        <w:i w:val="0"/>
        <w:iCs w:val="0"/>
        <w:strike w:val="0"/>
        <w:color w:val="000000"/>
        <w:sz w:val="24"/>
        <w:szCs w:val="24"/>
        <w:u w:val="none"/>
      </w:rPr>
    </w:lvl>
    <w:lvl w:ilvl="6">
      <w:start w:val="1"/>
      <w:numFmt w:val="decimal"/>
      <w:lvlText w:val="%7."/>
      <w:lvlJc w:val="left"/>
      <w:pPr>
        <w:tabs>
          <w:tab w:val="num" w:pos="5760"/>
        </w:tabs>
        <w:ind w:left="0" w:firstLine="4680"/>
      </w:pPr>
      <w:rPr>
        <w:rFonts w:ascii="Times New Roman" w:eastAsia="Times New Roman" w:hAnsi="Times New Roman" w:cs="Times New Roman" w:hint="default"/>
        <w:b w:val="0"/>
        <w:bCs w:val="0"/>
        <w:i w:val="0"/>
        <w:iCs w:val="0"/>
        <w:strike w:val="0"/>
        <w:color w:val="000000"/>
        <w:sz w:val="24"/>
        <w:szCs w:val="24"/>
        <w:u w:val="none"/>
      </w:rPr>
    </w:lvl>
    <w:lvl w:ilvl="7">
      <w:start w:val="1"/>
      <w:numFmt w:val="lowerLetter"/>
      <w:lvlText w:val="%8."/>
      <w:lvlJc w:val="left"/>
      <w:pPr>
        <w:tabs>
          <w:tab w:val="num" w:pos="6480"/>
        </w:tabs>
        <w:ind w:left="0" w:firstLine="5400"/>
      </w:pPr>
      <w:rPr>
        <w:rFonts w:ascii="Times New Roman" w:eastAsia="Times New Roman" w:hAnsi="Times New Roman" w:cs="Times New Roman" w:hint="default"/>
        <w:b w:val="0"/>
        <w:bCs w:val="0"/>
        <w:i w:val="0"/>
        <w:iCs w:val="0"/>
        <w:strike w:val="0"/>
        <w:color w:val="000000"/>
        <w:sz w:val="24"/>
        <w:szCs w:val="24"/>
        <w:u w:val="none"/>
      </w:rPr>
    </w:lvl>
    <w:lvl w:ilvl="8">
      <w:start w:val="1"/>
      <w:numFmt w:val="lowerRoman"/>
      <w:lvlText w:val="%9."/>
      <w:lvlJc w:val="right"/>
      <w:pPr>
        <w:tabs>
          <w:tab w:val="num" w:pos="7200"/>
        </w:tabs>
        <w:ind w:left="0" w:firstLine="6300"/>
      </w:pPr>
      <w:rPr>
        <w:rFonts w:ascii="Times New Roman" w:eastAsia="Times New Roman" w:hAnsi="Times New Roman" w:cs="Times New Roman" w:hint="default"/>
        <w:b w:val="0"/>
        <w:bCs w:val="0"/>
        <w:i w:val="0"/>
        <w:iCs w:val="0"/>
        <w:strike w:val="0"/>
        <w:color w:val="000000"/>
        <w:sz w:val="24"/>
        <w:szCs w:val="24"/>
        <w:u w:val="none"/>
      </w:rPr>
    </w:lvl>
  </w:abstractNum>
  <w:abstractNum w:abstractNumId="36" w15:restartNumberingAfterBreak="0">
    <w:nsid w:val="707174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08864B6"/>
    <w:multiLevelType w:val="multilevel"/>
    <w:tmpl w:val="F3C45278"/>
    <w:lvl w:ilvl="0">
      <w:start w:val="1"/>
      <w:numFmt w:val="decimal"/>
      <w:lvlText w:val="%1."/>
      <w:lvlJc w:val="left"/>
      <w:pPr>
        <w:ind w:left="0" w:firstLine="0"/>
      </w:pPr>
      <w:rPr>
        <w:rFonts w:ascii="Arial" w:hAnsi="Arial" w:cs="Times New Roman" w:hint="default"/>
        <w:b w:val="0"/>
        <w:bCs w:val="0"/>
        <w:i w:val="0"/>
        <w:iCs w:val="0"/>
        <w:strike w:val="0"/>
        <w:color w:val="000000"/>
        <w:sz w:val="20"/>
        <w:szCs w:val="20"/>
        <w:u w:val="none"/>
      </w:rPr>
    </w:lvl>
    <w:lvl w:ilvl="1">
      <w:start w:val="1"/>
      <w:numFmt w:val="lowerLetter"/>
      <w:lvlText w:val="%2."/>
      <w:lvlJc w:val="left"/>
      <w:pPr>
        <w:ind w:left="-450" w:firstLine="1530"/>
      </w:pPr>
      <w:rPr>
        <w:rFonts w:ascii="Arial" w:hAnsi="Arial" w:cs="Times New Roman" w:hint="default"/>
        <w:b w:val="0"/>
        <w:bCs w:val="0"/>
        <w:i w:val="0"/>
        <w:iCs w:val="0"/>
        <w:strike w:val="0"/>
        <w:color w:val="000000"/>
        <w:sz w:val="20"/>
        <w:szCs w:val="20"/>
        <w:u w:val="none"/>
      </w:rPr>
    </w:lvl>
    <w:lvl w:ilvl="2">
      <w:start w:val="1"/>
      <w:numFmt w:val="lowerRoman"/>
      <w:lvlText w:val="%3."/>
      <w:lvlJc w:val="right"/>
      <w:pPr>
        <w:tabs>
          <w:tab w:val="num" w:pos="2880"/>
        </w:tabs>
        <w:ind w:left="0" w:firstLine="1980"/>
      </w:pPr>
      <w:rPr>
        <w:rFonts w:ascii="Times New Roman" w:eastAsia="Times New Roman" w:hAnsi="Times New Roman" w:cs="Times New Roman" w:hint="default"/>
        <w:b w:val="0"/>
        <w:bCs w:val="0"/>
        <w:i w:val="0"/>
        <w:iCs w:val="0"/>
        <w:strike w:val="0"/>
        <w:color w:val="000000"/>
        <w:sz w:val="24"/>
        <w:szCs w:val="24"/>
        <w:u w:val="none"/>
      </w:rPr>
    </w:lvl>
    <w:lvl w:ilvl="3">
      <w:start w:val="1"/>
      <w:numFmt w:val="decimal"/>
      <w:lvlText w:val="%4."/>
      <w:lvlJc w:val="left"/>
      <w:pPr>
        <w:tabs>
          <w:tab w:val="num" w:pos="3600"/>
        </w:tabs>
        <w:ind w:left="0" w:firstLine="2520"/>
      </w:pPr>
      <w:rPr>
        <w:rFonts w:ascii="Times New Roman" w:eastAsia="Times New Roman" w:hAnsi="Times New Roman" w:cs="Times New Roman" w:hint="default"/>
        <w:b w:val="0"/>
        <w:bCs w:val="0"/>
        <w:i w:val="0"/>
        <w:iCs w:val="0"/>
        <w:strike w:val="0"/>
        <w:color w:val="000000"/>
        <w:sz w:val="24"/>
        <w:szCs w:val="24"/>
        <w:u w:val="none"/>
      </w:rPr>
    </w:lvl>
    <w:lvl w:ilvl="4">
      <w:start w:val="1"/>
      <w:numFmt w:val="lowerLetter"/>
      <w:lvlText w:val="%5."/>
      <w:lvlJc w:val="left"/>
      <w:pPr>
        <w:tabs>
          <w:tab w:val="num" w:pos="4320"/>
        </w:tabs>
        <w:ind w:left="0" w:firstLine="3240"/>
      </w:pPr>
      <w:rPr>
        <w:rFonts w:ascii="Times New Roman" w:eastAsia="Times New Roman" w:hAnsi="Times New Roman" w:cs="Times New Roman" w:hint="default"/>
        <w:b w:val="0"/>
        <w:bCs w:val="0"/>
        <w:i w:val="0"/>
        <w:iCs w:val="0"/>
        <w:strike w:val="0"/>
        <w:color w:val="000000"/>
        <w:sz w:val="24"/>
        <w:szCs w:val="24"/>
        <w:u w:val="none"/>
      </w:rPr>
    </w:lvl>
    <w:lvl w:ilvl="5">
      <w:start w:val="1"/>
      <w:numFmt w:val="lowerRoman"/>
      <w:lvlText w:val="%6."/>
      <w:lvlJc w:val="right"/>
      <w:pPr>
        <w:tabs>
          <w:tab w:val="num" w:pos="5040"/>
        </w:tabs>
        <w:ind w:left="0" w:firstLine="4140"/>
      </w:pPr>
      <w:rPr>
        <w:rFonts w:ascii="Times New Roman" w:eastAsia="Times New Roman" w:hAnsi="Times New Roman" w:cs="Times New Roman" w:hint="default"/>
        <w:b w:val="0"/>
        <w:bCs w:val="0"/>
        <w:i w:val="0"/>
        <w:iCs w:val="0"/>
        <w:strike w:val="0"/>
        <w:color w:val="000000"/>
        <w:sz w:val="24"/>
        <w:szCs w:val="24"/>
        <w:u w:val="none"/>
      </w:rPr>
    </w:lvl>
    <w:lvl w:ilvl="6">
      <w:start w:val="1"/>
      <w:numFmt w:val="decimal"/>
      <w:lvlText w:val="%7."/>
      <w:lvlJc w:val="left"/>
      <w:pPr>
        <w:tabs>
          <w:tab w:val="num" w:pos="5760"/>
        </w:tabs>
        <w:ind w:left="0" w:firstLine="4680"/>
      </w:pPr>
      <w:rPr>
        <w:rFonts w:ascii="Times New Roman" w:eastAsia="Times New Roman" w:hAnsi="Times New Roman" w:cs="Times New Roman" w:hint="default"/>
        <w:b w:val="0"/>
        <w:bCs w:val="0"/>
        <w:i w:val="0"/>
        <w:iCs w:val="0"/>
        <w:strike w:val="0"/>
        <w:color w:val="000000"/>
        <w:sz w:val="24"/>
        <w:szCs w:val="24"/>
        <w:u w:val="none"/>
      </w:rPr>
    </w:lvl>
    <w:lvl w:ilvl="7">
      <w:start w:val="1"/>
      <w:numFmt w:val="lowerLetter"/>
      <w:lvlText w:val="%8."/>
      <w:lvlJc w:val="left"/>
      <w:pPr>
        <w:tabs>
          <w:tab w:val="num" w:pos="6480"/>
        </w:tabs>
        <w:ind w:left="0" w:firstLine="5400"/>
      </w:pPr>
      <w:rPr>
        <w:rFonts w:ascii="Times New Roman" w:eastAsia="Times New Roman" w:hAnsi="Times New Roman" w:cs="Times New Roman" w:hint="default"/>
        <w:b w:val="0"/>
        <w:bCs w:val="0"/>
        <w:i w:val="0"/>
        <w:iCs w:val="0"/>
        <w:strike w:val="0"/>
        <w:color w:val="000000"/>
        <w:sz w:val="24"/>
        <w:szCs w:val="24"/>
        <w:u w:val="none"/>
      </w:rPr>
    </w:lvl>
    <w:lvl w:ilvl="8">
      <w:start w:val="1"/>
      <w:numFmt w:val="lowerRoman"/>
      <w:lvlText w:val="%9."/>
      <w:lvlJc w:val="right"/>
      <w:pPr>
        <w:tabs>
          <w:tab w:val="num" w:pos="7200"/>
        </w:tabs>
        <w:ind w:left="0" w:firstLine="6300"/>
      </w:pPr>
      <w:rPr>
        <w:rFonts w:ascii="Times New Roman" w:eastAsia="Times New Roman" w:hAnsi="Times New Roman" w:cs="Times New Roman" w:hint="default"/>
        <w:b w:val="0"/>
        <w:bCs w:val="0"/>
        <w:i w:val="0"/>
        <w:iCs w:val="0"/>
        <w:strike w:val="0"/>
        <w:color w:val="000000"/>
        <w:sz w:val="24"/>
        <w:szCs w:val="24"/>
        <w:u w:val="none"/>
      </w:rPr>
    </w:lvl>
  </w:abstractNum>
  <w:abstractNum w:abstractNumId="38" w15:restartNumberingAfterBreak="0">
    <w:nsid w:val="783E47C1"/>
    <w:multiLevelType w:val="multilevel"/>
    <w:tmpl w:val="235CD3C8"/>
    <w:lvl w:ilvl="0">
      <w:start w:val="1"/>
      <w:numFmt w:val="decimal"/>
      <w:lvlText w:val="%1."/>
      <w:lvlJc w:val="left"/>
      <w:pPr>
        <w:tabs>
          <w:tab w:val="num" w:pos="1440"/>
        </w:tabs>
        <w:ind w:left="0" w:firstLine="360"/>
      </w:pPr>
      <w:rPr>
        <w:rFonts w:ascii="Arial" w:hAnsi="Arial" w:cs="Times New Roman" w:hint="default"/>
        <w:b w:val="0"/>
        <w:bCs w:val="0"/>
        <w:i w:val="0"/>
        <w:iCs w:val="0"/>
        <w:strike w:val="0"/>
        <w:color w:val="000000"/>
        <w:sz w:val="20"/>
        <w:szCs w:val="20"/>
        <w:u w:val="none"/>
      </w:rPr>
    </w:lvl>
    <w:lvl w:ilvl="1">
      <w:start w:val="1"/>
      <w:numFmt w:val="lowerLetter"/>
      <w:lvlText w:val="%2."/>
      <w:lvlJc w:val="left"/>
      <w:pPr>
        <w:tabs>
          <w:tab w:val="num" w:pos="1710"/>
        </w:tabs>
        <w:ind w:left="-450" w:firstLine="1530"/>
      </w:pPr>
      <w:rPr>
        <w:rFonts w:ascii="Times New Roman" w:eastAsia="Times New Roman" w:hAnsi="Times New Roman" w:cs="Times New Roman" w:hint="default"/>
        <w:b w:val="0"/>
        <w:bCs w:val="0"/>
        <w:i w:val="0"/>
        <w:iCs w:val="0"/>
        <w:strike w:val="0"/>
        <w:color w:val="000000"/>
        <w:sz w:val="24"/>
        <w:szCs w:val="24"/>
        <w:u w:val="none"/>
      </w:rPr>
    </w:lvl>
    <w:lvl w:ilvl="2">
      <w:start w:val="1"/>
      <w:numFmt w:val="lowerRoman"/>
      <w:lvlText w:val="%3."/>
      <w:lvlJc w:val="right"/>
      <w:pPr>
        <w:tabs>
          <w:tab w:val="num" w:pos="2880"/>
        </w:tabs>
        <w:ind w:left="0" w:firstLine="1980"/>
      </w:pPr>
      <w:rPr>
        <w:rFonts w:ascii="Times New Roman" w:eastAsia="Times New Roman" w:hAnsi="Times New Roman" w:cs="Times New Roman" w:hint="default"/>
        <w:b w:val="0"/>
        <w:bCs w:val="0"/>
        <w:i w:val="0"/>
        <w:iCs w:val="0"/>
        <w:strike w:val="0"/>
        <w:color w:val="000000"/>
        <w:sz w:val="24"/>
        <w:szCs w:val="24"/>
        <w:u w:val="none"/>
      </w:rPr>
    </w:lvl>
    <w:lvl w:ilvl="3">
      <w:start w:val="1"/>
      <w:numFmt w:val="decimal"/>
      <w:lvlText w:val="%4."/>
      <w:lvlJc w:val="left"/>
      <w:pPr>
        <w:tabs>
          <w:tab w:val="num" w:pos="3600"/>
        </w:tabs>
        <w:ind w:left="0" w:firstLine="2520"/>
      </w:pPr>
      <w:rPr>
        <w:rFonts w:ascii="Times New Roman" w:eastAsia="Times New Roman" w:hAnsi="Times New Roman" w:cs="Times New Roman" w:hint="default"/>
        <w:b w:val="0"/>
        <w:bCs w:val="0"/>
        <w:i w:val="0"/>
        <w:iCs w:val="0"/>
        <w:strike w:val="0"/>
        <w:color w:val="000000"/>
        <w:sz w:val="24"/>
        <w:szCs w:val="24"/>
        <w:u w:val="none"/>
      </w:rPr>
    </w:lvl>
    <w:lvl w:ilvl="4">
      <w:start w:val="1"/>
      <w:numFmt w:val="lowerLetter"/>
      <w:lvlText w:val="%5."/>
      <w:lvlJc w:val="left"/>
      <w:pPr>
        <w:tabs>
          <w:tab w:val="num" w:pos="4320"/>
        </w:tabs>
        <w:ind w:left="0" w:firstLine="3240"/>
      </w:pPr>
      <w:rPr>
        <w:rFonts w:ascii="Times New Roman" w:eastAsia="Times New Roman" w:hAnsi="Times New Roman" w:cs="Times New Roman" w:hint="default"/>
        <w:b w:val="0"/>
        <w:bCs w:val="0"/>
        <w:i w:val="0"/>
        <w:iCs w:val="0"/>
        <w:strike w:val="0"/>
        <w:color w:val="000000"/>
        <w:sz w:val="24"/>
        <w:szCs w:val="24"/>
        <w:u w:val="none"/>
      </w:rPr>
    </w:lvl>
    <w:lvl w:ilvl="5">
      <w:start w:val="1"/>
      <w:numFmt w:val="lowerRoman"/>
      <w:lvlText w:val="%6."/>
      <w:lvlJc w:val="right"/>
      <w:pPr>
        <w:tabs>
          <w:tab w:val="num" w:pos="5040"/>
        </w:tabs>
        <w:ind w:left="0" w:firstLine="4140"/>
      </w:pPr>
      <w:rPr>
        <w:rFonts w:ascii="Times New Roman" w:eastAsia="Times New Roman" w:hAnsi="Times New Roman" w:cs="Times New Roman" w:hint="default"/>
        <w:b w:val="0"/>
        <w:bCs w:val="0"/>
        <w:i w:val="0"/>
        <w:iCs w:val="0"/>
        <w:strike w:val="0"/>
        <w:color w:val="000000"/>
        <w:sz w:val="24"/>
        <w:szCs w:val="24"/>
        <w:u w:val="none"/>
      </w:rPr>
    </w:lvl>
    <w:lvl w:ilvl="6">
      <w:start w:val="1"/>
      <w:numFmt w:val="decimal"/>
      <w:lvlText w:val="%7."/>
      <w:lvlJc w:val="left"/>
      <w:pPr>
        <w:tabs>
          <w:tab w:val="num" w:pos="5760"/>
        </w:tabs>
        <w:ind w:left="0" w:firstLine="4680"/>
      </w:pPr>
      <w:rPr>
        <w:rFonts w:ascii="Times New Roman" w:eastAsia="Times New Roman" w:hAnsi="Times New Roman" w:cs="Times New Roman" w:hint="default"/>
        <w:b w:val="0"/>
        <w:bCs w:val="0"/>
        <w:i w:val="0"/>
        <w:iCs w:val="0"/>
        <w:strike w:val="0"/>
        <w:color w:val="000000"/>
        <w:sz w:val="24"/>
        <w:szCs w:val="24"/>
        <w:u w:val="none"/>
      </w:rPr>
    </w:lvl>
    <w:lvl w:ilvl="7">
      <w:start w:val="1"/>
      <w:numFmt w:val="lowerLetter"/>
      <w:lvlText w:val="%8."/>
      <w:lvlJc w:val="left"/>
      <w:pPr>
        <w:tabs>
          <w:tab w:val="num" w:pos="6480"/>
        </w:tabs>
        <w:ind w:left="0" w:firstLine="5400"/>
      </w:pPr>
      <w:rPr>
        <w:rFonts w:ascii="Times New Roman" w:eastAsia="Times New Roman" w:hAnsi="Times New Roman" w:cs="Times New Roman" w:hint="default"/>
        <w:b w:val="0"/>
        <w:bCs w:val="0"/>
        <w:i w:val="0"/>
        <w:iCs w:val="0"/>
        <w:strike w:val="0"/>
        <w:color w:val="000000"/>
        <w:sz w:val="24"/>
        <w:szCs w:val="24"/>
        <w:u w:val="none"/>
      </w:rPr>
    </w:lvl>
    <w:lvl w:ilvl="8">
      <w:start w:val="1"/>
      <w:numFmt w:val="lowerRoman"/>
      <w:lvlText w:val="%9."/>
      <w:lvlJc w:val="right"/>
      <w:pPr>
        <w:tabs>
          <w:tab w:val="num" w:pos="7200"/>
        </w:tabs>
        <w:ind w:left="0" w:firstLine="6300"/>
      </w:pPr>
      <w:rPr>
        <w:rFonts w:ascii="Times New Roman" w:eastAsia="Times New Roman" w:hAnsi="Times New Roman" w:cs="Times New Roman" w:hint="default"/>
        <w:b w:val="0"/>
        <w:bCs w:val="0"/>
        <w:i w:val="0"/>
        <w:iCs w:val="0"/>
        <w:strike w:val="0"/>
        <w:color w:val="000000"/>
        <w:sz w:val="24"/>
        <w:szCs w:val="24"/>
        <w:u w:val="none"/>
      </w:rPr>
    </w:lvl>
  </w:abstractNum>
  <w:abstractNum w:abstractNumId="39" w15:restartNumberingAfterBreak="0">
    <w:nsid w:val="7958040F"/>
    <w:multiLevelType w:val="hybridMultilevel"/>
    <w:tmpl w:val="B06A4ED2"/>
    <w:lvl w:ilvl="0" w:tplc="9DF6790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A462BFC"/>
    <w:multiLevelType w:val="multilevel"/>
    <w:tmpl w:val="E97850BE"/>
    <w:lvl w:ilvl="0">
      <w:start w:val="1"/>
      <w:numFmt w:val="decimal"/>
      <w:lvlText w:val="%1."/>
      <w:lvlJc w:val="left"/>
      <w:pPr>
        <w:tabs>
          <w:tab w:val="num" w:pos="1080"/>
        </w:tabs>
        <w:ind w:left="720" w:hanging="720"/>
      </w:pPr>
      <w:rPr>
        <w:rFonts w:cs="Times New Roman" w:hint="default"/>
        <w:b w:val="0"/>
        <w:bCs w:val="0"/>
        <w:i w:val="0"/>
        <w:iCs w:val="0"/>
        <w:strike w:val="0"/>
        <w:color w:val="000000"/>
        <w:sz w:val="20"/>
        <w:szCs w:val="20"/>
        <w:u w:val="none"/>
      </w:rPr>
    </w:lvl>
    <w:lvl w:ilvl="1">
      <w:start w:val="1"/>
      <w:numFmt w:val="lowerLetter"/>
      <w:lvlText w:val="%2."/>
      <w:lvlJc w:val="left"/>
      <w:pPr>
        <w:tabs>
          <w:tab w:val="num" w:pos="720"/>
        </w:tabs>
        <w:ind w:left="360" w:firstLine="0"/>
      </w:pPr>
      <w:rPr>
        <w:rFonts w:cs="Times New Roman" w:hint="default"/>
        <w:b w:val="0"/>
        <w:bCs w:val="0"/>
        <w:i w:val="0"/>
        <w:iCs w:val="0"/>
        <w:strike w:val="0"/>
        <w:color w:val="000000"/>
        <w:sz w:val="20"/>
        <w:szCs w:val="20"/>
        <w:u w:val="none"/>
      </w:rPr>
    </w:lvl>
    <w:lvl w:ilvl="2">
      <w:start w:val="1"/>
      <w:numFmt w:val="lowerRoman"/>
      <w:lvlText w:val="%3."/>
      <w:lvlJc w:val="right"/>
      <w:pPr>
        <w:tabs>
          <w:tab w:val="num" w:pos="2880"/>
        </w:tabs>
        <w:ind w:left="0" w:firstLine="1980"/>
      </w:pPr>
      <w:rPr>
        <w:rFonts w:ascii="Times New Roman" w:eastAsia="Times New Roman" w:hAnsi="Times New Roman" w:cs="Times New Roman" w:hint="default"/>
        <w:b w:val="0"/>
        <w:bCs w:val="0"/>
        <w:i w:val="0"/>
        <w:iCs w:val="0"/>
        <w:strike w:val="0"/>
        <w:color w:val="000000"/>
        <w:sz w:val="24"/>
        <w:szCs w:val="24"/>
        <w:u w:val="none"/>
      </w:rPr>
    </w:lvl>
    <w:lvl w:ilvl="3">
      <w:start w:val="1"/>
      <w:numFmt w:val="decimal"/>
      <w:lvlText w:val="%4."/>
      <w:lvlJc w:val="left"/>
      <w:pPr>
        <w:tabs>
          <w:tab w:val="num" w:pos="3600"/>
        </w:tabs>
        <w:ind w:left="0" w:firstLine="2520"/>
      </w:pPr>
      <w:rPr>
        <w:rFonts w:ascii="Times New Roman" w:eastAsia="Times New Roman" w:hAnsi="Times New Roman" w:cs="Times New Roman" w:hint="default"/>
        <w:b w:val="0"/>
        <w:bCs w:val="0"/>
        <w:i w:val="0"/>
        <w:iCs w:val="0"/>
        <w:strike w:val="0"/>
        <w:color w:val="000000"/>
        <w:sz w:val="24"/>
        <w:szCs w:val="24"/>
        <w:u w:val="none"/>
      </w:rPr>
    </w:lvl>
    <w:lvl w:ilvl="4">
      <w:start w:val="1"/>
      <w:numFmt w:val="lowerLetter"/>
      <w:lvlText w:val="%5."/>
      <w:lvlJc w:val="left"/>
      <w:pPr>
        <w:tabs>
          <w:tab w:val="num" w:pos="4320"/>
        </w:tabs>
        <w:ind w:left="0" w:firstLine="3240"/>
      </w:pPr>
      <w:rPr>
        <w:rFonts w:ascii="Times New Roman" w:eastAsia="Times New Roman" w:hAnsi="Times New Roman" w:cs="Times New Roman" w:hint="default"/>
        <w:b w:val="0"/>
        <w:bCs w:val="0"/>
        <w:i w:val="0"/>
        <w:iCs w:val="0"/>
        <w:strike w:val="0"/>
        <w:color w:val="000000"/>
        <w:sz w:val="24"/>
        <w:szCs w:val="24"/>
        <w:u w:val="none"/>
      </w:rPr>
    </w:lvl>
    <w:lvl w:ilvl="5">
      <w:start w:val="1"/>
      <w:numFmt w:val="lowerRoman"/>
      <w:lvlText w:val="%6."/>
      <w:lvlJc w:val="right"/>
      <w:pPr>
        <w:tabs>
          <w:tab w:val="num" w:pos="5040"/>
        </w:tabs>
        <w:ind w:left="0" w:firstLine="4140"/>
      </w:pPr>
      <w:rPr>
        <w:rFonts w:ascii="Times New Roman" w:eastAsia="Times New Roman" w:hAnsi="Times New Roman" w:cs="Times New Roman" w:hint="default"/>
        <w:b w:val="0"/>
        <w:bCs w:val="0"/>
        <w:i w:val="0"/>
        <w:iCs w:val="0"/>
        <w:strike w:val="0"/>
        <w:color w:val="000000"/>
        <w:sz w:val="24"/>
        <w:szCs w:val="24"/>
        <w:u w:val="none"/>
      </w:rPr>
    </w:lvl>
    <w:lvl w:ilvl="6">
      <w:start w:val="1"/>
      <w:numFmt w:val="decimal"/>
      <w:lvlText w:val="%7."/>
      <w:lvlJc w:val="left"/>
      <w:pPr>
        <w:tabs>
          <w:tab w:val="num" w:pos="5760"/>
        </w:tabs>
        <w:ind w:left="0" w:firstLine="4680"/>
      </w:pPr>
      <w:rPr>
        <w:rFonts w:ascii="Times New Roman" w:eastAsia="Times New Roman" w:hAnsi="Times New Roman" w:cs="Times New Roman" w:hint="default"/>
        <w:b w:val="0"/>
        <w:bCs w:val="0"/>
        <w:i w:val="0"/>
        <w:iCs w:val="0"/>
        <w:strike w:val="0"/>
        <w:color w:val="000000"/>
        <w:sz w:val="24"/>
        <w:szCs w:val="24"/>
        <w:u w:val="none"/>
      </w:rPr>
    </w:lvl>
    <w:lvl w:ilvl="7">
      <w:start w:val="1"/>
      <w:numFmt w:val="lowerLetter"/>
      <w:lvlText w:val="%8."/>
      <w:lvlJc w:val="left"/>
      <w:pPr>
        <w:tabs>
          <w:tab w:val="num" w:pos="6480"/>
        </w:tabs>
        <w:ind w:left="0" w:firstLine="5400"/>
      </w:pPr>
      <w:rPr>
        <w:rFonts w:ascii="Times New Roman" w:eastAsia="Times New Roman" w:hAnsi="Times New Roman" w:cs="Times New Roman" w:hint="default"/>
        <w:b w:val="0"/>
        <w:bCs w:val="0"/>
        <w:i w:val="0"/>
        <w:iCs w:val="0"/>
        <w:strike w:val="0"/>
        <w:color w:val="000000"/>
        <w:sz w:val="24"/>
        <w:szCs w:val="24"/>
        <w:u w:val="none"/>
      </w:rPr>
    </w:lvl>
    <w:lvl w:ilvl="8">
      <w:start w:val="1"/>
      <w:numFmt w:val="lowerRoman"/>
      <w:lvlText w:val="%9."/>
      <w:lvlJc w:val="right"/>
      <w:pPr>
        <w:tabs>
          <w:tab w:val="num" w:pos="7200"/>
        </w:tabs>
        <w:ind w:left="0" w:firstLine="6300"/>
      </w:pPr>
      <w:rPr>
        <w:rFonts w:ascii="Times New Roman" w:eastAsia="Times New Roman" w:hAnsi="Times New Roman" w:cs="Times New Roman" w:hint="default"/>
        <w:b w:val="0"/>
        <w:bCs w:val="0"/>
        <w:i w:val="0"/>
        <w:iCs w:val="0"/>
        <w:strike w:val="0"/>
        <w:color w:val="000000"/>
        <w:sz w:val="24"/>
        <w:szCs w:val="24"/>
        <w:u w:val="none"/>
      </w:rPr>
    </w:lvl>
  </w:abstractNum>
  <w:abstractNum w:abstractNumId="41" w15:restartNumberingAfterBreak="0">
    <w:nsid w:val="7C690EF8"/>
    <w:multiLevelType w:val="multilevel"/>
    <w:tmpl w:val="F3C45278"/>
    <w:lvl w:ilvl="0">
      <w:start w:val="1"/>
      <w:numFmt w:val="decimal"/>
      <w:lvlText w:val="%1."/>
      <w:lvlJc w:val="left"/>
      <w:pPr>
        <w:ind w:left="0" w:firstLine="0"/>
      </w:pPr>
      <w:rPr>
        <w:rFonts w:ascii="Arial" w:hAnsi="Arial" w:cs="Times New Roman" w:hint="default"/>
        <w:b w:val="0"/>
        <w:bCs w:val="0"/>
        <w:i w:val="0"/>
        <w:iCs w:val="0"/>
        <w:strike w:val="0"/>
        <w:color w:val="000000"/>
        <w:sz w:val="20"/>
        <w:szCs w:val="20"/>
        <w:u w:val="none"/>
      </w:rPr>
    </w:lvl>
    <w:lvl w:ilvl="1">
      <w:start w:val="1"/>
      <w:numFmt w:val="lowerLetter"/>
      <w:lvlText w:val="%2."/>
      <w:lvlJc w:val="left"/>
      <w:pPr>
        <w:ind w:left="-450" w:firstLine="1530"/>
      </w:pPr>
      <w:rPr>
        <w:rFonts w:ascii="Arial" w:hAnsi="Arial" w:cs="Times New Roman" w:hint="default"/>
        <w:b w:val="0"/>
        <w:bCs w:val="0"/>
        <w:i w:val="0"/>
        <w:iCs w:val="0"/>
        <w:strike w:val="0"/>
        <w:color w:val="000000"/>
        <w:sz w:val="20"/>
        <w:szCs w:val="20"/>
        <w:u w:val="none"/>
      </w:rPr>
    </w:lvl>
    <w:lvl w:ilvl="2">
      <w:start w:val="1"/>
      <w:numFmt w:val="lowerRoman"/>
      <w:lvlText w:val="%3."/>
      <w:lvlJc w:val="right"/>
      <w:pPr>
        <w:tabs>
          <w:tab w:val="num" w:pos="2880"/>
        </w:tabs>
        <w:ind w:left="0" w:firstLine="1980"/>
      </w:pPr>
      <w:rPr>
        <w:rFonts w:ascii="Times New Roman" w:eastAsia="Times New Roman" w:hAnsi="Times New Roman" w:cs="Times New Roman" w:hint="default"/>
        <w:b w:val="0"/>
        <w:bCs w:val="0"/>
        <w:i w:val="0"/>
        <w:iCs w:val="0"/>
        <w:strike w:val="0"/>
        <w:color w:val="000000"/>
        <w:sz w:val="24"/>
        <w:szCs w:val="24"/>
        <w:u w:val="none"/>
      </w:rPr>
    </w:lvl>
    <w:lvl w:ilvl="3">
      <w:start w:val="1"/>
      <w:numFmt w:val="decimal"/>
      <w:lvlText w:val="%4."/>
      <w:lvlJc w:val="left"/>
      <w:pPr>
        <w:tabs>
          <w:tab w:val="num" w:pos="3600"/>
        </w:tabs>
        <w:ind w:left="0" w:firstLine="2520"/>
      </w:pPr>
      <w:rPr>
        <w:rFonts w:ascii="Times New Roman" w:eastAsia="Times New Roman" w:hAnsi="Times New Roman" w:cs="Times New Roman" w:hint="default"/>
        <w:b w:val="0"/>
        <w:bCs w:val="0"/>
        <w:i w:val="0"/>
        <w:iCs w:val="0"/>
        <w:strike w:val="0"/>
        <w:color w:val="000000"/>
        <w:sz w:val="24"/>
        <w:szCs w:val="24"/>
        <w:u w:val="none"/>
      </w:rPr>
    </w:lvl>
    <w:lvl w:ilvl="4">
      <w:start w:val="1"/>
      <w:numFmt w:val="lowerLetter"/>
      <w:lvlText w:val="%5."/>
      <w:lvlJc w:val="left"/>
      <w:pPr>
        <w:tabs>
          <w:tab w:val="num" w:pos="4320"/>
        </w:tabs>
        <w:ind w:left="0" w:firstLine="3240"/>
      </w:pPr>
      <w:rPr>
        <w:rFonts w:ascii="Times New Roman" w:eastAsia="Times New Roman" w:hAnsi="Times New Roman" w:cs="Times New Roman" w:hint="default"/>
        <w:b w:val="0"/>
        <w:bCs w:val="0"/>
        <w:i w:val="0"/>
        <w:iCs w:val="0"/>
        <w:strike w:val="0"/>
        <w:color w:val="000000"/>
        <w:sz w:val="24"/>
        <w:szCs w:val="24"/>
        <w:u w:val="none"/>
      </w:rPr>
    </w:lvl>
    <w:lvl w:ilvl="5">
      <w:start w:val="1"/>
      <w:numFmt w:val="lowerRoman"/>
      <w:lvlText w:val="%6."/>
      <w:lvlJc w:val="right"/>
      <w:pPr>
        <w:tabs>
          <w:tab w:val="num" w:pos="5040"/>
        </w:tabs>
        <w:ind w:left="0" w:firstLine="4140"/>
      </w:pPr>
      <w:rPr>
        <w:rFonts w:ascii="Times New Roman" w:eastAsia="Times New Roman" w:hAnsi="Times New Roman" w:cs="Times New Roman" w:hint="default"/>
        <w:b w:val="0"/>
        <w:bCs w:val="0"/>
        <w:i w:val="0"/>
        <w:iCs w:val="0"/>
        <w:strike w:val="0"/>
        <w:color w:val="000000"/>
        <w:sz w:val="24"/>
        <w:szCs w:val="24"/>
        <w:u w:val="none"/>
      </w:rPr>
    </w:lvl>
    <w:lvl w:ilvl="6">
      <w:start w:val="1"/>
      <w:numFmt w:val="decimal"/>
      <w:lvlText w:val="%7."/>
      <w:lvlJc w:val="left"/>
      <w:pPr>
        <w:tabs>
          <w:tab w:val="num" w:pos="5760"/>
        </w:tabs>
        <w:ind w:left="0" w:firstLine="4680"/>
      </w:pPr>
      <w:rPr>
        <w:rFonts w:ascii="Times New Roman" w:eastAsia="Times New Roman" w:hAnsi="Times New Roman" w:cs="Times New Roman" w:hint="default"/>
        <w:b w:val="0"/>
        <w:bCs w:val="0"/>
        <w:i w:val="0"/>
        <w:iCs w:val="0"/>
        <w:strike w:val="0"/>
        <w:color w:val="000000"/>
        <w:sz w:val="24"/>
        <w:szCs w:val="24"/>
        <w:u w:val="none"/>
      </w:rPr>
    </w:lvl>
    <w:lvl w:ilvl="7">
      <w:start w:val="1"/>
      <w:numFmt w:val="lowerLetter"/>
      <w:lvlText w:val="%8."/>
      <w:lvlJc w:val="left"/>
      <w:pPr>
        <w:tabs>
          <w:tab w:val="num" w:pos="6480"/>
        </w:tabs>
        <w:ind w:left="0" w:firstLine="5400"/>
      </w:pPr>
      <w:rPr>
        <w:rFonts w:ascii="Times New Roman" w:eastAsia="Times New Roman" w:hAnsi="Times New Roman" w:cs="Times New Roman" w:hint="default"/>
        <w:b w:val="0"/>
        <w:bCs w:val="0"/>
        <w:i w:val="0"/>
        <w:iCs w:val="0"/>
        <w:strike w:val="0"/>
        <w:color w:val="000000"/>
        <w:sz w:val="24"/>
        <w:szCs w:val="24"/>
        <w:u w:val="none"/>
      </w:rPr>
    </w:lvl>
    <w:lvl w:ilvl="8">
      <w:start w:val="1"/>
      <w:numFmt w:val="lowerRoman"/>
      <w:lvlText w:val="%9."/>
      <w:lvlJc w:val="right"/>
      <w:pPr>
        <w:tabs>
          <w:tab w:val="num" w:pos="7200"/>
        </w:tabs>
        <w:ind w:left="0" w:firstLine="6300"/>
      </w:pPr>
      <w:rPr>
        <w:rFonts w:ascii="Times New Roman" w:eastAsia="Times New Roman" w:hAnsi="Times New Roman" w:cs="Times New Roman" w:hint="default"/>
        <w:b w:val="0"/>
        <w:bCs w:val="0"/>
        <w:i w:val="0"/>
        <w:iCs w:val="0"/>
        <w:strike w:val="0"/>
        <w:color w:val="000000"/>
        <w:sz w:val="24"/>
        <w:szCs w:val="24"/>
        <w:u w:val="none"/>
      </w:rPr>
    </w:lvl>
  </w:abstractNum>
  <w:abstractNum w:abstractNumId="42" w15:restartNumberingAfterBreak="0">
    <w:nsid w:val="7E5B3A1E"/>
    <w:multiLevelType w:val="hybridMultilevel"/>
    <w:tmpl w:val="685E3DF8"/>
    <w:lvl w:ilvl="0" w:tplc="D612288E">
      <w:start w:val="1"/>
      <w:numFmt w:val="lowerRoman"/>
      <w:lvlText w:val="(%1)"/>
      <w:lvlJc w:val="left"/>
      <w:pPr>
        <w:ind w:left="1778" w:hanging="360"/>
      </w:pPr>
      <w:rPr>
        <w:rFonts w:hint="default"/>
        <w:b w:val="0"/>
        <w:bCs/>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43" w15:restartNumberingAfterBreak="0">
    <w:nsid w:val="7F2C1855"/>
    <w:multiLevelType w:val="multilevel"/>
    <w:tmpl w:val="235CD3C8"/>
    <w:lvl w:ilvl="0">
      <w:start w:val="1"/>
      <w:numFmt w:val="decimal"/>
      <w:lvlText w:val="%1."/>
      <w:lvlJc w:val="left"/>
      <w:pPr>
        <w:tabs>
          <w:tab w:val="num" w:pos="1440"/>
        </w:tabs>
        <w:ind w:left="0" w:firstLine="360"/>
      </w:pPr>
      <w:rPr>
        <w:rFonts w:ascii="Arial" w:hAnsi="Arial" w:cs="Times New Roman" w:hint="default"/>
        <w:b w:val="0"/>
        <w:bCs w:val="0"/>
        <w:i w:val="0"/>
        <w:iCs w:val="0"/>
        <w:strike w:val="0"/>
        <w:color w:val="000000"/>
        <w:sz w:val="20"/>
        <w:szCs w:val="20"/>
        <w:u w:val="none"/>
      </w:rPr>
    </w:lvl>
    <w:lvl w:ilvl="1">
      <w:start w:val="1"/>
      <w:numFmt w:val="lowerLetter"/>
      <w:lvlText w:val="%2."/>
      <w:lvlJc w:val="left"/>
      <w:pPr>
        <w:tabs>
          <w:tab w:val="num" w:pos="1710"/>
        </w:tabs>
        <w:ind w:left="-450" w:firstLine="1530"/>
      </w:pPr>
      <w:rPr>
        <w:rFonts w:ascii="Times New Roman" w:eastAsia="Times New Roman" w:hAnsi="Times New Roman" w:cs="Times New Roman" w:hint="default"/>
        <w:b w:val="0"/>
        <w:bCs w:val="0"/>
        <w:i w:val="0"/>
        <w:iCs w:val="0"/>
        <w:strike w:val="0"/>
        <w:color w:val="000000"/>
        <w:sz w:val="24"/>
        <w:szCs w:val="24"/>
        <w:u w:val="none"/>
      </w:rPr>
    </w:lvl>
    <w:lvl w:ilvl="2">
      <w:start w:val="1"/>
      <w:numFmt w:val="lowerRoman"/>
      <w:lvlText w:val="%3."/>
      <w:lvlJc w:val="right"/>
      <w:pPr>
        <w:tabs>
          <w:tab w:val="num" w:pos="2880"/>
        </w:tabs>
        <w:ind w:left="0" w:firstLine="1980"/>
      </w:pPr>
      <w:rPr>
        <w:rFonts w:ascii="Times New Roman" w:eastAsia="Times New Roman" w:hAnsi="Times New Roman" w:cs="Times New Roman" w:hint="default"/>
        <w:b w:val="0"/>
        <w:bCs w:val="0"/>
        <w:i w:val="0"/>
        <w:iCs w:val="0"/>
        <w:strike w:val="0"/>
        <w:color w:val="000000"/>
        <w:sz w:val="24"/>
        <w:szCs w:val="24"/>
        <w:u w:val="none"/>
      </w:rPr>
    </w:lvl>
    <w:lvl w:ilvl="3">
      <w:start w:val="1"/>
      <w:numFmt w:val="decimal"/>
      <w:lvlText w:val="%4."/>
      <w:lvlJc w:val="left"/>
      <w:pPr>
        <w:tabs>
          <w:tab w:val="num" w:pos="3600"/>
        </w:tabs>
        <w:ind w:left="0" w:firstLine="2520"/>
      </w:pPr>
      <w:rPr>
        <w:rFonts w:ascii="Times New Roman" w:eastAsia="Times New Roman" w:hAnsi="Times New Roman" w:cs="Times New Roman" w:hint="default"/>
        <w:b w:val="0"/>
        <w:bCs w:val="0"/>
        <w:i w:val="0"/>
        <w:iCs w:val="0"/>
        <w:strike w:val="0"/>
        <w:color w:val="000000"/>
        <w:sz w:val="24"/>
        <w:szCs w:val="24"/>
        <w:u w:val="none"/>
      </w:rPr>
    </w:lvl>
    <w:lvl w:ilvl="4">
      <w:start w:val="1"/>
      <w:numFmt w:val="lowerLetter"/>
      <w:lvlText w:val="%5."/>
      <w:lvlJc w:val="left"/>
      <w:pPr>
        <w:tabs>
          <w:tab w:val="num" w:pos="4320"/>
        </w:tabs>
        <w:ind w:left="0" w:firstLine="3240"/>
      </w:pPr>
      <w:rPr>
        <w:rFonts w:ascii="Times New Roman" w:eastAsia="Times New Roman" w:hAnsi="Times New Roman" w:cs="Times New Roman" w:hint="default"/>
        <w:b w:val="0"/>
        <w:bCs w:val="0"/>
        <w:i w:val="0"/>
        <w:iCs w:val="0"/>
        <w:strike w:val="0"/>
        <w:color w:val="000000"/>
        <w:sz w:val="24"/>
        <w:szCs w:val="24"/>
        <w:u w:val="none"/>
      </w:rPr>
    </w:lvl>
    <w:lvl w:ilvl="5">
      <w:start w:val="1"/>
      <w:numFmt w:val="lowerRoman"/>
      <w:lvlText w:val="%6."/>
      <w:lvlJc w:val="right"/>
      <w:pPr>
        <w:tabs>
          <w:tab w:val="num" w:pos="5040"/>
        </w:tabs>
        <w:ind w:left="0" w:firstLine="4140"/>
      </w:pPr>
      <w:rPr>
        <w:rFonts w:ascii="Times New Roman" w:eastAsia="Times New Roman" w:hAnsi="Times New Roman" w:cs="Times New Roman" w:hint="default"/>
        <w:b w:val="0"/>
        <w:bCs w:val="0"/>
        <w:i w:val="0"/>
        <w:iCs w:val="0"/>
        <w:strike w:val="0"/>
        <w:color w:val="000000"/>
        <w:sz w:val="24"/>
        <w:szCs w:val="24"/>
        <w:u w:val="none"/>
      </w:rPr>
    </w:lvl>
    <w:lvl w:ilvl="6">
      <w:start w:val="1"/>
      <w:numFmt w:val="decimal"/>
      <w:lvlText w:val="%7."/>
      <w:lvlJc w:val="left"/>
      <w:pPr>
        <w:tabs>
          <w:tab w:val="num" w:pos="5760"/>
        </w:tabs>
        <w:ind w:left="0" w:firstLine="4680"/>
      </w:pPr>
      <w:rPr>
        <w:rFonts w:ascii="Times New Roman" w:eastAsia="Times New Roman" w:hAnsi="Times New Roman" w:cs="Times New Roman" w:hint="default"/>
        <w:b w:val="0"/>
        <w:bCs w:val="0"/>
        <w:i w:val="0"/>
        <w:iCs w:val="0"/>
        <w:strike w:val="0"/>
        <w:color w:val="000000"/>
        <w:sz w:val="24"/>
        <w:szCs w:val="24"/>
        <w:u w:val="none"/>
      </w:rPr>
    </w:lvl>
    <w:lvl w:ilvl="7">
      <w:start w:val="1"/>
      <w:numFmt w:val="lowerLetter"/>
      <w:lvlText w:val="%8."/>
      <w:lvlJc w:val="left"/>
      <w:pPr>
        <w:tabs>
          <w:tab w:val="num" w:pos="6480"/>
        </w:tabs>
        <w:ind w:left="0" w:firstLine="5400"/>
      </w:pPr>
      <w:rPr>
        <w:rFonts w:ascii="Times New Roman" w:eastAsia="Times New Roman" w:hAnsi="Times New Roman" w:cs="Times New Roman" w:hint="default"/>
        <w:b w:val="0"/>
        <w:bCs w:val="0"/>
        <w:i w:val="0"/>
        <w:iCs w:val="0"/>
        <w:strike w:val="0"/>
        <w:color w:val="000000"/>
        <w:sz w:val="24"/>
        <w:szCs w:val="24"/>
        <w:u w:val="none"/>
      </w:rPr>
    </w:lvl>
    <w:lvl w:ilvl="8">
      <w:start w:val="1"/>
      <w:numFmt w:val="lowerRoman"/>
      <w:lvlText w:val="%9."/>
      <w:lvlJc w:val="right"/>
      <w:pPr>
        <w:tabs>
          <w:tab w:val="num" w:pos="7200"/>
        </w:tabs>
        <w:ind w:left="0" w:firstLine="6300"/>
      </w:pPr>
      <w:rPr>
        <w:rFonts w:ascii="Times New Roman" w:eastAsia="Times New Roman" w:hAnsi="Times New Roman" w:cs="Times New Roman" w:hint="default"/>
        <w:b w:val="0"/>
        <w:bCs w:val="0"/>
        <w:i w:val="0"/>
        <w:iCs w:val="0"/>
        <w:strike w:val="0"/>
        <w:color w:val="000000"/>
        <w:sz w:val="24"/>
        <w:szCs w:val="24"/>
        <w:u w:val="none"/>
      </w:rPr>
    </w:lvl>
  </w:abstractNum>
  <w:abstractNum w:abstractNumId="44" w15:restartNumberingAfterBreak="0">
    <w:nsid w:val="7F67594D"/>
    <w:multiLevelType w:val="hybridMultilevel"/>
    <w:tmpl w:val="F9DE45B6"/>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14"/>
  </w:num>
  <w:num w:numId="4">
    <w:abstractNumId w:val="43"/>
  </w:num>
  <w:num w:numId="5">
    <w:abstractNumId w:val="21"/>
  </w:num>
  <w:num w:numId="6">
    <w:abstractNumId w:val="22"/>
  </w:num>
  <w:num w:numId="7">
    <w:abstractNumId w:val="38"/>
  </w:num>
  <w:num w:numId="8">
    <w:abstractNumId w:val="12"/>
  </w:num>
  <w:num w:numId="9">
    <w:abstractNumId w:val="9"/>
  </w:num>
  <w:num w:numId="10">
    <w:abstractNumId w:val="26"/>
  </w:num>
  <w:num w:numId="11">
    <w:abstractNumId w:val="23"/>
  </w:num>
  <w:num w:numId="12">
    <w:abstractNumId w:val="19"/>
  </w:num>
  <w:num w:numId="13">
    <w:abstractNumId w:val="29"/>
  </w:num>
  <w:num w:numId="14">
    <w:abstractNumId w:val="16"/>
  </w:num>
  <w:num w:numId="15">
    <w:abstractNumId w:val="37"/>
  </w:num>
  <w:num w:numId="16">
    <w:abstractNumId w:val="41"/>
  </w:num>
  <w:num w:numId="17">
    <w:abstractNumId w:val="34"/>
  </w:num>
  <w:num w:numId="18">
    <w:abstractNumId w:val="36"/>
  </w:num>
  <w:num w:numId="19">
    <w:abstractNumId w:val="7"/>
  </w:num>
  <w:num w:numId="20">
    <w:abstractNumId w:val="31"/>
  </w:num>
  <w:num w:numId="21">
    <w:abstractNumId w:val="5"/>
  </w:num>
  <w:num w:numId="22">
    <w:abstractNumId w:val="27"/>
  </w:num>
  <w:num w:numId="23">
    <w:abstractNumId w:val="6"/>
  </w:num>
  <w:num w:numId="24">
    <w:abstractNumId w:val="11"/>
  </w:num>
  <w:num w:numId="25">
    <w:abstractNumId w:val="25"/>
  </w:num>
  <w:num w:numId="26">
    <w:abstractNumId w:val="3"/>
  </w:num>
  <w:num w:numId="27">
    <w:abstractNumId w:val="8"/>
  </w:num>
  <w:num w:numId="28">
    <w:abstractNumId w:val="33"/>
  </w:num>
  <w:num w:numId="29">
    <w:abstractNumId w:val="35"/>
  </w:num>
  <w:num w:numId="30">
    <w:abstractNumId w:val="17"/>
  </w:num>
  <w:num w:numId="31">
    <w:abstractNumId w:val="2"/>
  </w:num>
  <w:num w:numId="32">
    <w:abstractNumId w:val="40"/>
  </w:num>
  <w:num w:numId="33">
    <w:abstractNumId w:val="18"/>
  </w:num>
  <w:num w:numId="34">
    <w:abstractNumId w:val="32"/>
  </w:num>
  <w:num w:numId="35">
    <w:abstractNumId w:val="20"/>
  </w:num>
  <w:num w:numId="36">
    <w:abstractNumId w:val="4"/>
  </w:num>
  <w:num w:numId="37">
    <w:abstractNumId w:val="15"/>
  </w:num>
  <w:num w:numId="38">
    <w:abstractNumId w:val="0"/>
  </w:num>
  <w:num w:numId="39">
    <w:abstractNumId w:val="39"/>
  </w:num>
  <w:num w:numId="40">
    <w:abstractNumId w:val="44"/>
  </w:num>
  <w:num w:numId="41">
    <w:abstractNumId w:val="13"/>
  </w:num>
  <w:num w:numId="42">
    <w:abstractNumId w:val="24"/>
  </w:num>
  <w:num w:numId="43">
    <w:abstractNumId w:val="28"/>
  </w:num>
  <w:num w:numId="44">
    <w:abstractNumId w:val="30"/>
  </w:num>
  <w:num w:numId="45">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embedSystemFonts/>
  <w:proofState w:spelling="clean" w:grammar="clean"/>
  <w:defaultTabStop w:val="720"/>
  <w:drawingGridHorizontalSpacing w:val="120"/>
  <w:displayHorizontalDrawingGridEvery w:val="0"/>
  <w:displayVerticalDrawingGridEvery w:val="0"/>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3EB9"/>
    <w:rsid w:val="00032B60"/>
    <w:rsid w:val="000512FA"/>
    <w:rsid w:val="00092CEB"/>
    <w:rsid w:val="000A5CCE"/>
    <w:rsid w:val="000F3614"/>
    <w:rsid w:val="00101054"/>
    <w:rsid w:val="00102F22"/>
    <w:rsid w:val="00110A20"/>
    <w:rsid w:val="00117377"/>
    <w:rsid w:val="00126D4C"/>
    <w:rsid w:val="0013518C"/>
    <w:rsid w:val="0014625D"/>
    <w:rsid w:val="00153248"/>
    <w:rsid w:val="00172452"/>
    <w:rsid w:val="001957F6"/>
    <w:rsid w:val="001B1EE0"/>
    <w:rsid w:val="001C41C0"/>
    <w:rsid w:val="001C76EC"/>
    <w:rsid w:val="00213D09"/>
    <w:rsid w:val="00214037"/>
    <w:rsid w:val="00216708"/>
    <w:rsid w:val="00231E52"/>
    <w:rsid w:val="00234140"/>
    <w:rsid w:val="0026779F"/>
    <w:rsid w:val="00275A52"/>
    <w:rsid w:val="00281441"/>
    <w:rsid w:val="002A3D3D"/>
    <w:rsid w:val="002B4C26"/>
    <w:rsid w:val="002E180C"/>
    <w:rsid w:val="002E73F7"/>
    <w:rsid w:val="0030081D"/>
    <w:rsid w:val="00306793"/>
    <w:rsid w:val="0032243F"/>
    <w:rsid w:val="00351E95"/>
    <w:rsid w:val="00366522"/>
    <w:rsid w:val="003960A0"/>
    <w:rsid w:val="003C2208"/>
    <w:rsid w:val="003D5AC7"/>
    <w:rsid w:val="003E2B4E"/>
    <w:rsid w:val="0045702B"/>
    <w:rsid w:val="004943B6"/>
    <w:rsid w:val="004C60C1"/>
    <w:rsid w:val="004E4AD7"/>
    <w:rsid w:val="00514092"/>
    <w:rsid w:val="0053097D"/>
    <w:rsid w:val="00552223"/>
    <w:rsid w:val="00571E3B"/>
    <w:rsid w:val="0057508C"/>
    <w:rsid w:val="005979BC"/>
    <w:rsid w:val="005A581F"/>
    <w:rsid w:val="005B263C"/>
    <w:rsid w:val="005C36A2"/>
    <w:rsid w:val="005C4FB4"/>
    <w:rsid w:val="005D193B"/>
    <w:rsid w:val="005E2CB3"/>
    <w:rsid w:val="00605E6A"/>
    <w:rsid w:val="00640E48"/>
    <w:rsid w:val="00642BC0"/>
    <w:rsid w:val="00650EA0"/>
    <w:rsid w:val="00687AD1"/>
    <w:rsid w:val="006A6606"/>
    <w:rsid w:val="006D4CCF"/>
    <w:rsid w:val="00711FF0"/>
    <w:rsid w:val="00720688"/>
    <w:rsid w:val="007451BE"/>
    <w:rsid w:val="007662C5"/>
    <w:rsid w:val="0078144E"/>
    <w:rsid w:val="007E1C43"/>
    <w:rsid w:val="00835C99"/>
    <w:rsid w:val="008366FE"/>
    <w:rsid w:val="00837206"/>
    <w:rsid w:val="00852DC8"/>
    <w:rsid w:val="00860E70"/>
    <w:rsid w:val="00873C1C"/>
    <w:rsid w:val="00877970"/>
    <w:rsid w:val="008A2934"/>
    <w:rsid w:val="00903EB9"/>
    <w:rsid w:val="009322C3"/>
    <w:rsid w:val="0093454F"/>
    <w:rsid w:val="0093500F"/>
    <w:rsid w:val="00955EBF"/>
    <w:rsid w:val="009854C9"/>
    <w:rsid w:val="009961D8"/>
    <w:rsid w:val="00A476DF"/>
    <w:rsid w:val="00A631B4"/>
    <w:rsid w:val="00A72AEA"/>
    <w:rsid w:val="00A77739"/>
    <w:rsid w:val="00A970D3"/>
    <w:rsid w:val="00AD7471"/>
    <w:rsid w:val="00AE00DE"/>
    <w:rsid w:val="00B1663A"/>
    <w:rsid w:val="00B43AB7"/>
    <w:rsid w:val="00B76CA7"/>
    <w:rsid w:val="00B81950"/>
    <w:rsid w:val="00BA31CC"/>
    <w:rsid w:val="00BC3225"/>
    <w:rsid w:val="00BD62B5"/>
    <w:rsid w:val="00BE7E0A"/>
    <w:rsid w:val="00C00E63"/>
    <w:rsid w:val="00C135DA"/>
    <w:rsid w:val="00C358ED"/>
    <w:rsid w:val="00C81F45"/>
    <w:rsid w:val="00C91F4D"/>
    <w:rsid w:val="00CC0550"/>
    <w:rsid w:val="00CD2E1D"/>
    <w:rsid w:val="00D17962"/>
    <w:rsid w:val="00D33045"/>
    <w:rsid w:val="00D33ECB"/>
    <w:rsid w:val="00D35EA2"/>
    <w:rsid w:val="00D42108"/>
    <w:rsid w:val="00DC6EA0"/>
    <w:rsid w:val="00DD4230"/>
    <w:rsid w:val="00DF2124"/>
    <w:rsid w:val="00E02AC0"/>
    <w:rsid w:val="00E13A1C"/>
    <w:rsid w:val="00E153D6"/>
    <w:rsid w:val="00E2018B"/>
    <w:rsid w:val="00E44685"/>
    <w:rsid w:val="00E8298D"/>
    <w:rsid w:val="00E95144"/>
    <w:rsid w:val="00ED17C1"/>
    <w:rsid w:val="00F06027"/>
    <w:rsid w:val="00F47787"/>
    <w:rsid w:val="00FD196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C95B42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cho" w:hAnsi="Cambria"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rFonts w:ascii="Times New Roman" w:eastAsia="Times New Roman" w:hAnsi="Times New Roman"/>
      <w:color w:val="000000"/>
    </w:rPr>
  </w:style>
  <w:style w:type="paragraph" w:styleId="Heading2">
    <w:name w:val="heading 2"/>
    <w:aliases w:val="Lev 2,Reset numbering,Major,H2,Clause,Niveau 1 1,Paragraafkop,Jhed2,2,sub-sect,h2,section header,no section,21,sub-sect1,22,sub-sect2,23,sub-sect3,24,sub-sect4,25,sub-sect5,(1.1,1.2,1.3 etc),PARA2,level 2,Subsection,Sub-clause,level2,h,Insid"/>
    <w:basedOn w:val="Normal"/>
    <w:link w:val="Heading2Char"/>
    <w:uiPriority w:val="9"/>
    <w:qFormat/>
    <w:rsid w:val="003E2B4E"/>
    <w:pPr>
      <w:numPr>
        <w:ilvl w:val="1"/>
        <w:numId w:val="43"/>
      </w:numPr>
      <w:spacing w:before="120" w:after="240"/>
      <w:jc w:val="both"/>
      <w:outlineLvl w:val="1"/>
    </w:pPr>
    <w:rPr>
      <w:bCs/>
      <w:iCs/>
      <w:color w:val="auto"/>
    </w:rPr>
  </w:style>
  <w:style w:type="paragraph" w:styleId="Heading3">
    <w:name w:val="heading 3"/>
    <w:aliases w:val="Lev 3,Level 1 - 1,Minor,H3,(a),Niveau 1 1 1,Subparagraafkop,Heading 3(left),h3,3,h31,31,h32,32,h33,33,h34,34,h35,35,sub-sub,sub-sub1,sub-sub2,sub-sub3,sub-sub4,sub section header,level 3,title,.,level3,3 bullet,Numbered - 3,MI"/>
    <w:basedOn w:val="Normal"/>
    <w:link w:val="Heading3Char"/>
    <w:uiPriority w:val="9"/>
    <w:qFormat/>
    <w:rsid w:val="003E2B4E"/>
    <w:pPr>
      <w:numPr>
        <w:ilvl w:val="2"/>
        <w:numId w:val="43"/>
      </w:numPr>
      <w:spacing w:after="240"/>
      <w:jc w:val="both"/>
      <w:outlineLvl w:val="2"/>
    </w:pPr>
    <w:rPr>
      <w:bCs/>
      <w:color w:val="auto"/>
      <w:szCs w:val="26"/>
    </w:rPr>
  </w:style>
  <w:style w:type="paragraph" w:styleId="Heading4">
    <w:name w:val="heading 4"/>
    <w:aliases w:val="Lev 4,Level 2 - a,Sub-Minor,H,H4,(i),level 4,h4,Sub-paragraph,level4,4 dash,d,Heading 4 Char1,Heading 4 Char Char,Heading 4 Char1 Char Char,Heading 4 Char Char Char Char,Heading 4 Char1 Char1,Heading 4 Char Char Char1"/>
    <w:basedOn w:val="Normal"/>
    <w:link w:val="Heading4Char"/>
    <w:uiPriority w:val="9"/>
    <w:qFormat/>
    <w:rsid w:val="003E2B4E"/>
    <w:pPr>
      <w:numPr>
        <w:ilvl w:val="3"/>
        <w:numId w:val="43"/>
      </w:numPr>
      <w:spacing w:after="240"/>
      <w:jc w:val="both"/>
      <w:outlineLvl w:val="3"/>
    </w:pPr>
    <w:rPr>
      <w:bCs/>
      <w:color w:val="auto"/>
      <w:szCs w:val="28"/>
    </w:rPr>
  </w:style>
  <w:style w:type="paragraph" w:styleId="Heading5">
    <w:name w:val="heading 5"/>
    <w:aliases w:val="Lev 5,Level 3 - i,H5,(1),level 5,h5,level5"/>
    <w:basedOn w:val="Normal"/>
    <w:link w:val="Heading5Char"/>
    <w:uiPriority w:val="9"/>
    <w:qFormat/>
    <w:rsid w:val="003E2B4E"/>
    <w:pPr>
      <w:numPr>
        <w:ilvl w:val="4"/>
        <w:numId w:val="43"/>
      </w:numPr>
      <w:spacing w:after="240"/>
      <w:jc w:val="both"/>
      <w:outlineLvl w:val="4"/>
    </w:pPr>
    <w:rPr>
      <w:bCs/>
      <w:iCs/>
      <w:color w:val="auto"/>
      <w:szCs w:val="26"/>
    </w:rPr>
  </w:style>
  <w:style w:type="paragraph" w:styleId="Heading6">
    <w:name w:val="heading 6"/>
    <w:aliases w:val="Lev 6,Legal Level 1.,H6,(A),Marginal,level 6,h6,level6"/>
    <w:basedOn w:val="Normal"/>
    <w:link w:val="Heading6Char"/>
    <w:uiPriority w:val="9"/>
    <w:qFormat/>
    <w:rsid w:val="003E2B4E"/>
    <w:pPr>
      <w:numPr>
        <w:ilvl w:val="5"/>
        <w:numId w:val="43"/>
      </w:numPr>
      <w:spacing w:after="240"/>
      <w:jc w:val="both"/>
      <w:outlineLvl w:val="5"/>
    </w:pPr>
    <w:rPr>
      <w:b/>
      <w:bCs/>
      <w:color w:val="auto"/>
      <w:szCs w:val="22"/>
    </w:rPr>
  </w:style>
  <w:style w:type="paragraph" w:styleId="Heading7">
    <w:name w:val="heading 7"/>
    <w:basedOn w:val="Normal"/>
    <w:link w:val="Heading7Char"/>
    <w:qFormat/>
    <w:rsid w:val="003E2B4E"/>
    <w:pPr>
      <w:numPr>
        <w:ilvl w:val="6"/>
        <w:numId w:val="43"/>
      </w:numPr>
      <w:spacing w:after="240"/>
      <w:jc w:val="both"/>
      <w:outlineLvl w:val="6"/>
    </w:pPr>
    <w:rPr>
      <w:color w:val="auto"/>
    </w:rPr>
  </w:style>
  <w:style w:type="paragraph" w:styleId="Heading8">
    <w:name w:val="heading 8"/>
    <w:basedOn w:val="Normal"/>
    <w:link w:val="Heading8Char"/>
    <w:qFormat/>
    <w:rsid w:val="003E2B4E"/>
    <w:pPr>
      <w:numPr>
        <w:ilvl w:val="7"/>
        <w:numId w:val="43"/>
      </w:numPr>
      <w:spacing w:after="240"/>
      <w:jc w:val="both"/>
      <w:outlineLvl w:val="7"/>
    </w:pPr>
    <w:rPr>
      <w:iCs/>
      <w:color w:val="auto"/>
    </w:rPr>
  </w:style>
  <w:style w:type="paragraph" w:styleId="Heading9">
    <w:name w:val="heading 9"/>
    <w:aliases w:val="Lev 9,Legal Level 1.1.1.1.,H9,E3 Marginal,h9,AppendixBodyHead,level3(i)"/>
    <w:basedOn w:val="Normal"/>
    <w:next w:val="BodyText"/>
    <w:link w:val="Heading9Char"/>
    <w:qFormat/>
    <w:rsid w:val="003E2B4E"/>
    <w:pPr>
      <w:numPr>
        <w:ilvl w:val="8"/>
        <w:numId w:val="43"/>
      </w:numPr>
      <w:spacing w:after="240"/>
      <w:jc w:val="both"/>
      <w:outlineLvl w:val="8"/>
    </w:pPr>
    <w:rPr>
      <w:color w:val="auto"/>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680"/>
        <w:tab w:val="right" w:pos="9360"/>
      </w:tabs>
    </w:pPr>
    <w:rPr>
      <w:sz w:val="20"/>
      <w:szCs w:val="20"/>
      <w:lang w:val="x-none" w:eastAsia="x-none"/>
    </w:rPr>
  </w:style>
  <w:style w:type="character" w:customStyle="1" w:styleId="HeaderChar">
    <w:name w:val="Header Char"/>
    <w:link w:val="Header"/>
    <w:rPr>
      <w:rFonts w:ascii="Times New Roman" w:eastAsia="Times New Roman" w:hAnsi="Times New Roman" w:cs="Times New Roman"/>
      <w:color w:val="000000"/>
      <w:lang w:val="x-none" w:eastAsia="x-none"/>
    </w:rPr>
  </w:style>
  <w:style w:type="paragraph" w:styleId="Footer">
    <w:name w:val="footer"/>
    <w:basedOn w:val="Normal"/>
    <w:link w:val="FooterChar"/>
    <w:uiPriority w:val="99"/>
    <w:pPr>
      <w:tabs>
        <w:tab w:val="center" w:pos="4680"/>
        <w:tab w:val="right" w:pos="9360"/>
      </w:tabs>
    </w:pPr>
    <w:rPr>
      <w:sz w:val="20"/>
      <w:szCs w:val="20"/>
      <w:lang w:val="x-none" w:eastAsia="x-none"/>
    </w:rPr>
  </w:style>
  <w:style w:type="character" w:customStyle="1" w:styleId="FooterChar">
    <w:name w:val="Footer Char"/>
    <w:link w:val="Footer"/>
    <w:uiPriority w:val="99"/>
    <w:rPr>
      <w:rFonts w:ascii="Times New Roman" w:eastAsia="Times New Roman" w:hAnsi="Times New Roman" w:cs="Times New Roman"/>
      <w:color w:val="000000"/>
      <w:lang w:val="x-none" w:eastAsia="x-none"/>
    </w:rPr>
  </w:style>
  <w:style w:type="paragraph" w:customStyle="1" w:styleId="MacPacTrailer">
    <w:name w:val="MacPac Trailer"/>
    <w:pPr>
      <w:widowControl w:val="0"/>
      <w:spacing w:line="200" w:lineRule="exact"/>
    </w:pPr>
    <w:rPr>
      <w:rFonts w:ascii="Times New Roman" w:eastAsia="Times New Roman" w:hAnsi="Times New Roman"/>
      <w:sz w:val="16"/>
      <w:szCs w:val="22"/>
    </w:rPr>
  </w:style>
  <w:style w:type="paragraph" w:customStyle="1" w:styleId="MediumGrid1-Accent21">
    <w:name w:val="Medium Grid 1 - Accent 21"/>
    <w:basedOn w:val="Normal"/>
    <w:uiPriority w:val="34"/>
    <w:qFormat/>
    <w:pPr>
      <w:ind w:left="720"/>
      <w:contextualSpacing/>
    </w:p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link w:val="BalloonText"/>
    <w:uiPriority w:val="99"/>
    <w:semiHidden/>
    <w:rPr>
      <w:rFonts w:ascii="Tahoma" w:eastAsia="Times New Roman" w:hAnsi="Tahoma" w:cs="Tahoma"/>
      <w:color w:val="000000"/>
      <w:sz w:val="16"/>
      <w:szCs w:val="16"/>
    </w:rPr>
  </w:style>
  <w:style w:type="character" w:styleId="Hyperlink">
    <w:name w:val="Hyperlink"/>
    <w:basedOn w:val="DefaultParagraphFont"/>
    <w:uiPriority w:val="99"/>
    <w:unhideWhenUsed/>
    <w:rsid w:val="00126D4C"/>
    <w:rPr>
      <w:color w:val="0563C1" w:themeColor="hyperlink"/>
      <w:u w:val="single"/>
    </w:rPr>
  </w:style>
  <w:style w:type="paragraph" w:styleId="ListParagraph">
    <w:name w:val="List Paragraph"/>
    <w:basedOn w:val="Normal"/>
    <w:uiPriority w:val="72"/>
    <w:qFormat/>
    <w:rsid w:val="0093454F"/>
    <w:pPr>
      <w:ind w:left="720"/>
      <w:contextualSpacing/>
    </w:pPr>
  </w:style>
  <w:style w:type="table" w:styleId="TableGrid">
    <w:name w:val="Table Grid"/>
    <w:basedOn w:val="TableNormal"/>
    <w:rsid w:val="00D17962"/>
    <w:rPr>
      <w:rFonts w:ascii="Calibri" w:eastAsia="Calibri" w:hAnsi="Calibri" w:cs="Calibri"/>
      <w:sz w:val="22"/>
      <w:szCs w:val="22"/>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 2"/>
    <w:basedOn w:val="Normal"/>
    <w:link w:val="Body2Char"/>
    <w:qFormat/>
    <w:rsid w:val="00092CEB"/>
    <w:pPr>
      <w:spacing w:after="240"/>
      <w:ind w:left="709"/>
      <w:jc w:val="both"/>
    </w:pPr>
    <w:rPr>
      <w:rFonts w:eastAsia="Arial Unicode MS"/>
      <w:color w:val="auto"/>
      <w:sz w:val="22"/>
      <w:szCs w:val="21"/>
      <w:lang w:val="en-GB" w:eastAsia="en-GB"/>
    </w:rPr>
  </w:style>
  <w:style w:type="paragraph" w:customStyle="1" w:styleId="Level1">
    <w:name w:val="Level 1"/>
    <w:basedOn w:val="Normal"/>
    <w:next w:val="Body2"/>
    <w:uiPriority w:val="6"/>
    <w:qFormat/>
    <w:rsid w:val="00092CEB"/>
    <w:pPr>
      <w:numPr>
        <w:numId w:val="41"/>
      </w:numPr>
      <w:spacing w:before="120" w:after="120"/>
      <w:jc w:val="both"/>
      <w:outlineLvl w:val="0"/>
    </w:pPr>
    <w:rPr>
      <w:rFonts w:eastAsia="Arial Unicode MS"/>
      <w:color w:val="auto"/>
      <w:sz w:val="22"/>
      <w:szCs w:val="21"/>
      <w:lang w:val="en-GB" w:eastAsia="en-GB"/>
    </w:rPr>
  </w:style>
  <w:style w:type="paragraph" w:customStyle="1" w:styleId="Level2">
    <w:name w:val="Level 2"/>
    <w:basedOn w:val="Body2"/>
    <w:next w:val="Body2"/>
    <w:link w:val="Level2Char"/>
    <w:uiPriority w:val="6"/>
    <w:qFormat/>
    <w:rsid w:val="00092CEB"/>
    <w:pPr>
      <w:numPr>
        <w:ilvl w:val="1"/>
        <w:numId w:val="41"/>
      </w:numPr>
      <w:outlineLvl w:val="1"/>
    </w:pPr>
  </w:style>
  <w:style w:type="paragraph" w:customStyle="1" w:styleId="Level3">
    <w:name w:val="Level 3"/>
    <w:basedOn w:val="Normal"/>
    <w:next w:val="Normal"/>
    <w:uiPriority w:val="6"/>
    <w:qFormat/>
    <w:rsid w:val="00092CEB"/>
    <w:pPr>
      <w:numPr>
        <w:ilvl w:val="2"/>
        <w:numId w:val="41"/>
      </w:numPr>
      <w:spacing w:after="240"/>
      <w:jc w:val="both"/>
      <w:outlineLvl w:val="2"/>
    </w:pPr>
    <w:rPr>
      <w:rFonts w:eastAsia="Arial Unicode MS"/>
      <w:color w:val="auto"/>
      <w:sz w:val="22"/>
      <w:szCs w:val="21"/>
      <w:lang w:val="en-GB" w:eastAsia="en-GB"/>
    </w:rPr>
  </w:style>
  <w:style w:type="paragraph" w:customStyle="1" w:styleId="Level4">
    <w:name w:val="Level 4"/>
    <w:basedOn w:val="Normal"/>
    <w:next w:val="Normal"/>
    <w:uiPriority w:val="6"/>
    <w:qFormat/>
    <w:rsid w:val="00092CEB"/>
    <w:pPr>
      <w:numPr>
        <w:ilvl w:val="3"/>
        <w:numId w:val="41"/>
      </w:numPr>
      <w:spacing w:before="120" w:after="120"/>
      <w:jc w:val="both"/>
      <w:outlineLvl w:val="3"/>
    </w:pPr>
    <w:rPr>
      <w:rFonts w:eastAsia="Arial Unicode MS"/>
      <w:color w:val="auto"/>
      <w:sz w:val="22"/>
      <w:szCs w:val="21"/>
      <w:lang w:val="en-GB" w:eastAsia="en-GB"/>
    </w:rPr>
  </w:style>
  <w:style w:type="paragraph" w:customStyle="1" w:styleId="Level5">
    <w:name w:val="Level 5"/>
    <w:basedOn w:val="Normal"/>
    <w:next w:val="Normal"/>
    <w:uiPriority w:val="6"/>
    <w:qFormat/>
    <w:rsid w:val="00092CEB"/>
    <w:pPr>
      <w:numPr>
        <w:ilvl w:val="4"/>
        <w:numId w:val="41"/>
      </w:numPr>
      <w:spacing w:after="240"/>
      <w:jc w:val="both"/>
      <w:outlineLvl w:val="4"/>
    </w:pPr>
    <w:rPr>
      <w:rFonts w:eastAsia="Arial Unicode MS"/>
      <w:color w:val="auto"/>
      <w:sz w:val="22"/>
      <w:szCs w:val="21"/>
      <w:lang w:val="en-GB" w:eastAsia="en-GB"/>
    </w:rPr>
  </w:style>
  <w:style w:type="character" w:customStyle="1" w:styleId="Body2Char">
    <w:name w:val="Body 2 Char"/>
    <w:basedOn w:val="DefaultParagraphFont"/>
    <w:link w:val="Body2"/>
    <w:rsid w:val="00092CEB"/>
    <w:rPr>
      <w:rFonts w:ascii="Times New Roman" w:eastAsia="Arial Unicode MS" w:hAnsi="Times New Roman"/>
      <w:sz w:val="22"/>
      <w:szCs w:val="21"/>
      <w:lang w:val="en-GB" w:eastAsia="en-GB"/>
    </w:rPr>
  </w:style>
  <w:style w:type="character" w:customStyle="1" w:styleId="Level2Char">
    <w:name w:val="Level 2 Char"/>
    <w:basedOn w:val="Body2Char"/>
    <w:link w:val="Level2"/>
    <w:uiPriority w:val="6"/>
    <w:rsid w:val="00092CEB"/>
    <w:rPr>
      <w:rFonts w:ascii="Times New Roman" w:eastAsia="Arial Unicode MS" w:hAnsi="Times New Roman"/>
      <w:sz w:val="22"/>
      <w:szCs w:val="21"/>
      <w:lang w:val="en-GB" w:eastAsia="en-GB"/>
    </w:rPr>
  </w:style>
  <w:style w:type="character" w:customStyle="1" w:styleId="Heading2Char">
    <w:name w:val="Heading 2 Char"/>
    <w:aliases w:val="Lev 2 Char,Reset numbering Char,Major Char,H2 Char,Clause Char,Niveau 1 1 Char,Paragraafkop Char,Jhed2 Char,2 Char,sub-sect Char,h2 Char,section header Char,no section Char,21 Char,sub-sect1 Char,22 Char,sub-sect2 Char,23 Char,24 Char"/>
    <w:basedOn w:val="DefaultParagraphFont"/>
    <w:link w:val="Heading2"/>
    <w:uiPriority w:val="9"/>
    <w:rsid w:val="003E2B4E"/>
    <w:rPr>
      <w:rFonts w:ascii="Times New Roman" w:eastAsia="Times New Roman" w:hAnsi="Times New Roman"/>
      <w:bCs/>
      <w:iCs/>
    </w:rPr>
  </w:style>
  <w:style w:type="character" w:customStyle="1" w:styleId="Heading3Char">
    <w:name w:val="Heading 3 Char"/>
    <w:aliases w:val="Lev 3 Char,Level 1 - 1 Char,Minor Char,H3 Char,(a) Char,Niveau 1 1 1 Char,Subparagraafkop Char,Heading 3(left) Char,h3 Char,3 Char,h31 Char,31 Char,h32 Char,32 Char,h33 Char,33 Char,h34 Char,34 Char,h35 Char,35 Char,sub-sub Char,. Char"/>
    <w:basedOn w:val="DefaultParagraphFont"/>
    <w:link w:val="Heading3"/>
    <w:uiPriority w:val="9"/>
    <w:rsid w:val="003E2B4E"/>
    <w:rPr>
      <w:rFonts w:ascii="Times New Roman" w:eastAsia="Times New Roman" w:hAnsi="Times New Roman"/>
      <w:bCs/>
      <w:szCs w:val="26"/>
    </w:rPr>
  </w:style>
  <w:style w:type="character" w:customStyle="1" w:styleId="Heading4Char">
    <w:name w:val="Heading 4 Char"/>
    <w:aliases w:val="Lev 4 Char,Level 2 - a Char,Sub-Minor Char,H Char,H4 Char,(i) Char,level 4 Char,h4 Char,Sub-paragraph Char,level4 Char,4 dash Char,d Char,Heading 4 Char1 Char,Heading 4 Char Char Char,Heading 4 Char1 Char Char Char"/>
    <w:basedOn w:val="DefaultParagraphFont"/>
    <w:link w:val="Heading4"/>
    <w:uiPriority w:val="9"/>
    <w:rsid w:val="003E2B4E"/>
    <w:rPr>
      <w:rFonts w:ascii="Times New Roman" w:eastAsia="Times New Roman" w:hAnsi="Times New Roman"/>
      <w:bCs/>
      <w:szCs w:val="28"/>
    </w:rPr>
  </w:style>
  <w:style w:type="character" w:customStyle="1" w:styleId="Heading5Char">
    <w:name w:val="Heading 5 Char"/>
    <w:aliases w:val="Lev 5 Char,Level 3 - i Char,H5 Char,(1) Char,level 5 Char,h5 Char,level5 Char"/>
    <w:basedOn w:val="DefaultParagraphFont"/>
    <w:link w:val="Heading5"/>
    <w:uiPriority w:val="9"/>
    <w:rsid w:val="003E2B4E"/>
    <w:rPr>
      <w:rFonts w:ascii="Times New Roman" w:eastAsia="Times New Roman" w:hAnsi="Times New Roman"/>
      <w:bCs/>
      <w:iCs/>
      <w:szCs w:val="26"/>
    </w:rPr>
  </w:style>
  <w:style w:type="character" w:customStyle="1" w:styleId="Heading6Char">
    <w:name w:val="Heading 6 Char"/>
    <w:aliases w:val="Lev 6 Char,Legal Level 1. Char,H6 Char,(A) Char,Marginal Char,level 6 Char,h6 Char,level6 Char"/>
    <w:basedOn w:val="DefaultParagraphFont"/>
    <w:link w:val="Heading6"/>
    <w:uiPriority w:val="9"/>
    <w:rsid w:val="003E2B4E"/>
    <w:rPr>
      <w:rFonts w:ascii="Times New Roman" w:eastAsia="Times New Roman" w:hAnsi="Times New Roman"/>
      <w:b/>
      <w:bCs/>
      <w:szCs w:val="22"/>
    </w:rPr>
  </w:style>
  <w:style w:type="character" w:customStyle="1" w:styleId="Heading7Char">
    <w:name w:val="Heading 7 Char"/>
    <w:basedOn w:val="DefaultParagraphFont"/>
    <w:link w:val="Heading7"/>
    <w:rsid w:val="003E2B4E"/>
    <w:rPr>
      <w:rFonts w:ascii="Times New Roman" w:eastAsia="Times New Roman" w:hAnsi="Times New Roman"/>
    </w:rPr>
  </w:style>
  <w:style w:type="character" w:customStyle="1" w:styleId="Heading8Char">
    <w:name w:val="Heading 8 Char"/>
    <w:basedOn w:val="DefaultParagraphFont"/>
    <w:link w:val="Heading8"/>
    <w:rsid w:val="003E2B4E"/>
    <w:rPr>
      <w:rFonts w:ascii="Times New Roman" w:eastAsia="Times New Roman" w:hAnsi="Times New Roman"/>
      <w:iCs/>
    </w:rPr>
  </w:style>
  <w:style w:type="character" w:customStyle="1" w:styleId="Heading9Char">
    <w:name w:val="Heading 9 Char"/>
    <w:aliases w:val="Lev 9 Char,Legal Level 1.1.1.1. Char,H9 Char,E3 Marginal Char,h9 Char,AppendixBodyHead Char,level3(i) Char"/>
    <w:basedOn w:val="DefaultParagraphFont"/>
    <w:link w:val="Heading9"/>
    <w:rsid w:val="003E2B4E"/>
    <w:rPr>
      <w:rFonts w:ascii="Times New Roman" w:eastAsia="Times New Roman" w:hAnsi="Times New Roman"/>
      <w:szCs w:val="22"/>
    </w:rPr>
  </w:style>
  <w:style w:type="paragraph" w:styleId="BodyText">
    <w:name w:val="Body Text"/>
    <w:basedOn w:val="Normal"/>
    <w:link w:val="BodyTextChar"/>
    <w:uiPriority w:val="99"/>
    <w:semiHidden/>
    <w:unhideWhenUsed/>
    <w:rsid w:val="003E2B4E"/>
    <w:pPr>
      <w:spacing w:after="120"/>
    </w:pPr>
  </w:style>
  <w:style w:type="character" w:customStyle="1" w:styleId="BodyTextChar">
    <w:name w:val="Body Text Char"/>
    <w:basedOn w:val="DefaultParagraphFont"/>
    <w:link w:val="BodyText"/>
    <w:uiPriority w:val="99"/>
    <w:semiHidden/>
    <w:rsid w:val="003E2B4E"/>
    <w:rPr>
      <w:rFonts w:ascii="Times New Roman" w:eastAsia="Times New Roman" w:hAnsi="Times New Roman"/>
      <w:color w:val="000000"/>
    </w:rPr>
  </w:style>
  <w:style w:type="table" w:customStyle="1" w:styleId="5">
    <w:name w:val="5"/>
    <w:basedOn w:val="TableNormal"/>
    <w:rsid w:val="00E153D6"/>
    <w:pPr>
      <w:spacing w:after="160" w:line="259" w:lineRule="auto"/>
    </w:pPr>
    <w:rPr>
      <w:rFonts w:ascii="Calibri" w:eastAsia="Calibri" w:hAnsi="Calibri" w:cs="Calibri"/>
      <w:sz w:val="22"/>
      <w:szCs w:val="22"/>
      <w:lang w:val="ru-RU"/>
    </w:rPr>
    <w:tblPr>
      <w:tblStyleRowBandSize w:val="1"/>
      <w:tblStyleColBandSize w:val="1"/>
      <w:tblCellMar>
        <w:top w:w="144" w:type="dxa"/>
        <w:left w:w="115" w:type="dxa"/>
        <w:bottom w:w="144" w:type="dxa"/>
        <w:right w:w="115" w:type="dxa"/>
      </w:tblCellMar>
    </w:tblPr>
  </w:style>
  <w:style w:type="character" w:styleId="PageNumber">
    <w:name w:val="page number"/>
    <w:basedOn w:val="DefaultParagraphFont"/>
    <w:uiPriority w:val="99"/>
    <w:semiHidden/>
    <w:unhideWhenUsed/>
    <w:rsid w:val="00687AD1"/>
  </w:style>
  <w:style w:type="table" w:customStyle="1" w:styleId="TableGrid1">
    <w:name w:val="Table Grid1"/>
    <w:basedOn w:val="TableNormal"/>
    <w:next w:val="TableGrid"/>
    <w:rsid w:val="00687AD1"/>
    <w:pPr>
      <w:overflowPunct w:val="0"/>
      <w:autoSpaceDE w:val="0"/>
      <w:autoSpaceDN w:val="0"/>
      <w:adjustRightInd w:val="0"/>
      <w:jc w:val="both"/>
      <w:textAlignment w:val="baseline"/>
    </w:pPr>
    <w:rPr>
      <w:rFonts w:ascii="Times New Roman" w:eastAsia="Times New Roman" w:hAnsi="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rsid w:val="006A66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1370672">
      <w:bodyDiv w:val="1"/>
      <w:marLeft w:val="0"/>
      <w:marRight w:val="0"/>
      <w:marTop w:val="0"/>
      <w:marBottom w:val="0"/>
      <w:divBdr>
        <w:top w:val="none" w:sz="0" w:space="0" w:color="auto"/>
        <w:left w:val="none" w:sz="0" w:space="0" w:color="auto"/>
        <w:bottom w:val="none" w:sz="0" w:space="0" w:color="auto"/>
        <w:right w:val="none" w:sz="0" w:space="0" w:color="auto"/>
      </w:divBdr>
    </w:div>
    <w:div w:id="577440710">
      <w:bodyDiv w:val="1"/>
      <w:marLeft w:val="0"/>
      <w:marRight w:val="0"/>
      <w:marTop w:val="0"/>
      <w:marBottom w:val="0"/>
      <w:divBdr>
        <w:top w:val="none" w:sz="0" w:space="0" w:color="auto"/>
        <w:left w:val="none" w:sz="0" w:space="0" w:color="auto"/>
        <w:bottom w:val="none" w:sz="0" w:space="0" w:color="auto"/>
        <w:right w:val="none" w:sz="0" w:space="0" w:color="auto"/>
      </w:divBdr>
    </w:div>
    <w:div w:id="670258318">
      <w:bodyDiv w:val="1"/>
      <w:marLeft w:val="0"/>
      <w:marRight w:val="0"/>
      <w:marTop w:val="0"/>
      <w:marBottom w:val="0"/>
      <w:divBdr>
        <w:top w:val="none" w:sz="0" w:space="0" w:color="auto"/>
        <w:left w:val="none" w:sz="0" w:space="0" w:color="auto"/>
        <w:bottom w:val="none" w:sz="0" w:space="0" w:color="auto"/>
        <w:right w:val="none" w:sz="0" w:space="0" w:color="auto"/>
      </w:divBdr>
    </w:div>
    <w:div w:id="1339887254">
      <w:bodyDiv w:val="1"/>
      <w:marLeft w:val="0"/>
      <w:marRight w:val="0"/>
      <w:marTop w:val="0"/>
      <w:marBottom w:val="0"/>
      <w:divBdr>
        <w:top w:val="none" w:sz="0" w:space="0" w:color="auto"/>
        <w:left w:val="none" w:sz="0" w:space="0" w:color="auto"/>
        <w:bottom w:val="none" w:sz="0" w:space="0" w:color="auto"/>
        <w:right w:val="none" w:sz="0" w:space="0" w:color="auto"/>
      </w:divBdr>
    </w:div>
    <w:div w:id="1852602815">
      <w:bodyDiv w:val="1"/>
      <w:marLeft w:val="0"/>
      <w:marRight w:val="0"/>
      <w:marTop w:val="0"/>
      <w:marBottom w:val="0"/>
      <w:divBdr>
        <w:top w:val="none" w:sz="0" w:space="0" w:color="auto"/>
        <w:left w:val="none" w:sz="0" w:space="0" w:color="auto"/>
        <w:bottom w:val="none" w:sz="0" w:space="0" w:color="auto"/>
        <w:right w:val="none" w:sz="0" w:space="0" w:color="auto"/>
      </w:divBdr>
    </w:div>
    <w:div w:id="196345891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http://www.buzko.leg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2682</Words>
  <Characters>15289</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2021-07-11T10:37:00Z</dcterms:created>
  <dcterms:modified xsi:type="dcterms:W3CDTF">2021-07-11T11:53:00Z</dcterms:modified>
</cp:coreProperties>
</file>